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after="0" w:line="240" w:lineRule="exact"/>
        <w:rPr>
          <w:sz w:val="24"/>
          <w:szCs w:val="24"/>
        </w:rPr>
        <w:sectPr>
          <w:type w:val="continuous"/>
          <w:pgSz w:w="12240" w:h="15840"/>
          <w:pgMar w:top="1480" w:bottom="280" w:left="1520" w:right="1140"/>
        </w:sectPr>
      </w:pPr>
    </w:p>
    <w:p>
      <w:pPr>
        <w:spacing w:line="130" w:lineRule="exact" w:before="1"/>
        <w:rPr>
          <w:sz w:val="13"/>
          <w:szCs w:val="13"/>
        </w:rPr>
      </w:pPr>
      <w:r>
        <w:rPr>
          <w:sz w:val="13"/>
          <w:szCs w:val="13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07" w:lineRule="exact"/>
        <w:ind w:left="100" w:right="0"/>
        <w:jc w:val="left"/>
        <w:rPr>
          <w:rFonts w:ascii="Arial" w:hAnsi="Arial" w:cs="Arial" w:eastAsia="Arial"/>
        </w:rPr>
      </w:pPr>
      <w:r>
        <w:rPr/>
        <w:pict>
          <v:group style="position:absolute;margin-left:72pt;margin-top:-.996167pt;width:486pt;height:.1pt;mso-position-horizontal-relative:page;mso-position-vertical-relative:paragraph;z-index:-644" coordorigin="1440,-20" coordsize="9720,2">
            <v:shape style="position:absolute;left:1440;top:-20;width:9720;height:2" coordorigin="1440,-20" coordsize="9720,0" path="m1440,-20l11160,-20e" filled="f" stroked="t" strokeweight=".85pt" strokecolor="#B3B4B6">
              <v:path arrowok="t"/>
            </v:shape>
            <w10:wrap type="none"/>
          </v:group>
        </w:pict>
      </w:r>
      <w:r>
        <w:rPr/>
        <w:pict>
          <v:shape style="position:absolute;margin-left:81pt;margin-top:-48.004768pt;width:216pt;height:34.3636pt;mso-position-horizontal-relative:page;mso-position-vertical-relative:paragraph;z-index:-642" type="#_x0000_t75">
            <v:imagedata r:id="rId5" o:title=""/>
          </v:shape>
        </w:pict>
      </w:r>
      <w:bookmarkStart w:name="Australasian Accounting, Business and Fi" w:id="1"/>
      <w:bookmarkEnd w:id="1"/>
      <w:r>
        <w:rPr/>
      </w:r>
      <w:bookmarkStart w:name="Succession Planning in Australian Farmin" w:id="2"/>
      <w:bookmarkEnd w:id="2"/>
      <w:r>
        <w:rPr/>
      </w:r>
      <w:bookmarkStart w:name="John Hicks" w:id="3"/>
      <w:bookmarkEnd w:id="3"/>
      <w:r>
        <w:rPr/>
      </w:r>
      <w:bookmarkStart w:name="Richard Sappey" w:id="4"/>
      <w:bookmarkEnd w:id="4"/>
      <w:r>
        <w:rPr/>
      </w:r>
      <w:bookmarkStart w:name="Parikshit Basu" w:id="5"/>
      <w:bookmarkEnd w:id="5"/>
      <w:r>
        <w:rPr/>
      </w:r>
      <w:bookmarkStart w:name="Deirdre Keogh" w:id="6"/>
      <w:bookmarkEnd w:id="6"/>
      <w:r>
        <w:rPr/>
      </w:r>
      <w:bookmarkStart w:name="Rakesh Gupta" w:id="7"/>
      <w:bookmarkEnd w:id="7"/>
      <w:r>
        <w:rPr/>
      </w:r>
      <w:bookmarkStart w:name="Recommended Citation" w:id="8"/>
      <w:bookmarkEnd w:id="8"/>
      <w:r>
        <w:rPr/>
      </w:r>
      <w:hyperlink r:id="rId6">
        <w:r>
          <w:rPr>
            <w:rFonts w:ascii="Arial" w:hAnsi="Arial" w:cs="Arial" w:eastAsia="Arial"/>
            <w:b w:val="0"/>
            <w:bCs w:val="0"/>
            <w:color w:val="316190"/>
            <w:spacing w:val="-21"/>
            <w:w w:val="85"/>
          </w:rPr>
          <w:t>V</w:t>
        </w:r>
        <w:r>
          <w:rPr>
            <w:rFonts w:ascii="Arial" w:hAnsi="Arial" w:cs="Arial" w:eastAsia="Arial"/>
            <w:b w:val="0"/>
            <w:bCs w:val="0"/>
            <w:color w:val="316190"/>
            <w:spacing w:val="-1"/>
            <w:w w:val="85"/>
          </w:rPr>
          <w:t>o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85"/>
          </w:rPr>
          <w:t>lume</w:t>
        </w:r>
        <w:r>
          <w:rPr>
            <w:rFonts w:ascii="Arial" w:hAnsi="Arial" w:cs="Arial" w:eastAsia="Arial"/>
            <w:b w:val="0"/>
            <w:bCs w:val="0"/>
            <w:color w:val="316190"/>
            <w:spacing w:val="14"/>
            <w:w w:val="85"/>
          </w:rPr>
          <w:t> 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85"/>
          </w:rPr>
          <w:t>6</w:t>
        </w:r>
        <w:r>
          <w:rPr>
            <w:rFonts w:ascii="Arial" w:hAnsi="Arial" w:cs="Arial" w:eastAsia="Arial"/>
            <w:b w:val="0"/>
            <w:bCs w:val="0"/>
            <w:color w:val="000000"/>
            <w:spacing w:val="0"/>
            <w:w w:val="100"/>
          </w:rPr>
        </w:r>
      </w:hyperlink>
    </w:p>
    <w:p>
      <w:pPr>
        <w:spacing w:line="185" w:lineRule="auto" w:before="83"/>
        <w:ind w:left="100" w:right="300" w:firstLine="604"/>
        <w:jc w:val="left"/>
        <w:rPr>
          <w:rFonts w:ascii="Arial" w:hAnsi="Arial" w:cs="Arial" w:eastAsia="Arial"/>
          <w:sz w:val="36"/>
          <w:szCs w:val="36"/>
        </w:rPr>
      </w:pPr>
      <w:r>
        <w:rPr>
          <w:spacing w:val="0"/>
          <w:w w:val="80"/>
        </w:rPr>
        <w:br w:type="column"/>
      </w:r>
      <w:hyperlink r:id="rId7">
        <w:r>
          <w:rPr>
            <w:rFonts w:ascii="Arial" w:hAnsi="Arial" w:cs="Arial" w:eastAsia="Arial"/>
            <w:b/>
            <w:bCs/>
            <w:color w:val="316190"/>
            <w:spacing w:val="0"/>
            <w:w w:val="80"/>
            <w:sz w:val="36"/>
            <w:szCs w:val="36"/>
          </w:rPr>
          <w:t>Au</w:t>
        </w:r>
        <w:r>
          <w:rPr>
            <w:rFonts w:ascii="Arial" w:hAnsi="Arial" w:cs="Arial" w:eastAsia="Arial"/>
            <w:b/>
            <w:bCs/>
            <w:color w:val="316190"/>
            <w:spacing w:val="-3"/>
            <w:w w:val="80"/>
            <w:sz w:val="36"/>
            <w:szCs w:val="36"/>
          </w:rPr>
          <w:t>s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0"/>
            <w:sz w:val="36"/>
            <w:szCs w:val="36"/>
          </w:rPr>
          <w:t>t</w:t>
        </w:r>
        <w:r>
          <w:rPr>
            <w:rFonts w:ascii="Arial" w:hAnsi="Arial" w:cs="Arial" w:eastAsia="Arial"/>
            <w:b/>
            <w:bCs/>
            <w:color w:val="316190"/>
            <w:spacing w:val="-5"/>
            <w:w w:val="80"/>
            <w:sz w:val="36"/>
            <w:szCs w:val="36"/>
          </w:rPr>
          <w:t>r</w:t>
        </w:r>
        <w:r>
          <w:rPr>
            <w:rFonts w:ascii="Arial" w:hAnsi="Arial" w:cs="Arial" w:eastAsia="Arial"/>
            <w:b/>
            <w:bCs/>
            <w:color w:val="316190"/>
            <w:spacing w:val="-2"/>
            <w:w w:val="80"/>
            <w:sz w:val="36"/>
            <w:szCs w:val="36"/>
          </w:rPr>
          <w:t>a</w:t>
        </w:r>
        <w:r>
          <w:rPr>
            <w:rFonts w:ascii="Arial" w:hAnsi="Arial" w:cs="Arial" w:eastAsia="Arial"/>
            <w:b/>
            <w:bCs/>
            <w:color w:val="316190"/>
            <w:spacing w:val="-3"/>
            <w:w w:val="80"/>
            <w:sz w:val="36"/>
            <w:szCs w:val="36"/>
          </w:rPr>
          <w:t>l</w:t>
        </w:r>
        <w:r>
          <w:rPr>
            <w:rFonts w:ascii="Arial" w:hAnsi="Arial" w:cs="Arial" w:eastAsia="Arial"/>
            <w:b/>
            <w:bCs/>
            <w:color w:val="316190"/>
            <w:spacing w:val="-2"/>
            <w:w w:val="80"/>
            <w:sz w:val="36"/>
            <w:szCs w:val="36"/>
          </w:rPr>
          <w:t>a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0"/>
            <w:sz w:val="36"/>
            <w:szCs w:val="36"/>
          </w:rPr>
          <w:t>s</w:t>
        </w:r>
        <w:r>
          <w:rPr>
            <w:rFonts w:ascii="Arial" w:hAnsi="Arial" w:cs="Arial" w:eastAsia="Arial"/>
            <w:b/>
            <w:bCs/>
            <w:color w:val="316190"/>
            <w:spacing w:val="-4"/>
            <w:w w:val="80"/>
            <w:sz w:val="36"/>
            <w:szCs w:val="36"/>
          </w:rPr>
          <w:t>i</w:t>
        </w:r>
        <w:r>
          <w:rPr>
            <w:rFonts w:ascii="Arial" w:hAnsi="Arial" w:cs="Arial" w:eastAsia="Arial"/>
            <w:b/>
            <w:bCs/>
            <w:color w:val="316190"/>
            <w:spacing w:val="-2"/>
            <w:w w:val="80"/>
            <w:sz w:val="36"/>
            <w:szCs w:val="36"/>
          </w:rPr>
          <w:t>a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0"/>
            <w:sz w:val="36"/>
            <w:szCs w:val="36"/>
          </w:rPr>
          <w:t>n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0"/>
            <w:sz w:val="36"/>
            <w:szCs w:val="36"/>
          </w:rPr>
          <w:t> </w:t>
        </w:r>
        <w:r>
          <w:rPr>
            <w:rFonts w:ascii="Arial" w:hAnsi="Arial" w:cs="Arial" w:eastAsia="Arial"/>
            <w:b/>
            <w:bCs/>
            <w:color w:val="316190"/>
            <w:spacing w:val="60"/>
            <w:w w:val="80"/>
            <w:sz w:val="36"/>
            <w:szCs w:val="36"/>
          </w:rPr>
          <w:t> 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0"/>
            <w:sz w:val="36"/>
            <w:szCs w:val="36"/>
          </w:rPr>
          <w:t>A</w:t>
        </w:r>
        <w:r>
          <w:rPr>
            <w:rFonts w:ascii="Arial" w:hAnsi="Arial" w:cs="Arial" w:eastAsia="Arial"/>
            <w:b/>
            <w:bCs/>
            <w:color w:val="316190"/>
            <w:spacing w:val="-3"/>
            <w:w w:val="80"/>
            <w:sz w:val="36"/>
            <w:szCs w:val="36"/>
          </w:rPr>
          <w:t>c</w:t>
        </w:r>
        <w:r>
          <w:rPr>
            <w:rFonts w:ascii="Arial" w:hAnsi="Arial" w:cs="Arial" w:eastAsia="Arial"/>
            <w:b/>
            <w:bCs/>
            <w:color w:val="316190"/>
            <w:spacing w:val="-4"/>
            <w:w w:val="80"/>
            <w:sz w:val="36"/>
            <w:szCs w:val="36"/>
          </w:rPr>
          <w:t>c</w:t>
        </w:r>
        <w:r>
          <w:rPr>
            <w:rFonts w:ascii="Arial" w:hAnsi="Arial" w:cs="Arial" w:eastAsia="Arial"/>
            <w:b/>
            <w:bCs/>
            <w:color w:val="316190"/>
            <w:spacing w:val="-2"/>
            <w:w w:val="80"/>
            <w:sz w:val="36"/>
            <w:szCs w:val="36"/>
          </w:rPr>
          <w:t>o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0"/>
            <w:sz w:val="36"/>
            <w:szCs w:val="36"/>
          </w:rPr>
          <w:t>u</w:t>
        </w:r>
        <w:r>
          <w:rPr>
            <w:rFonts w:ascii="Arial" w:hAnsi="Arial" w:cs="Arial" w:eastAsia="Arial"/>
            <w:b/>
            <w:bCs/>
            <w:color w:val="316190"/>
            <w:spacing w:val="-2"/>
            <w:w w:val="80"/>
            <w:sz w:val="36"/>
            <w:szCs w:val="36"/>
          </w:rPr>
          <w:t>n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0"/>
            <w:sz w:val="36"/>
            <w:szCs w:val="36"/>
          </w:rPr>
          <w:t>ti</w:t>
        </w:r>
        <w:r>
          <w:rPr>
            <w:rFonts w:ascii="Arial" w:hAnsi="Arial" w:cs="Arial" w:eastAsia="Arial"/>
            <w:b/>
            <w:bCs/>
            <w:color w:val="316190"/>
            <w:spacing w:val="-4"/>
            <w:w w:val="80"/>
            <w:sz w:val="36"/>
            <w:szCs w:val="36"/>
          </w:rPr>
          <w:t>n</w:t>
        </w:r>
        <w:r>
          <w:rPr>
            <w:rFonts w:ascii="Arial" w:hAnsi="Arial" w:cs="Arial" w:eastAsia="Arial"/>
            <w:b/>
            <w:bCs/>
            <w:color w:val="316190"/>
            <w:spacing w:val="10"/>
            <w:w w:val="80"/>
            <w:sz w:val="36"/>
            <w:szCs w:val="36"/>
          </w:rPr>
          <w:t>g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0"/>
            <w:sz w:val="36"/>
            <w:szCs w:val="36"/>
          </w:rPr>
          <w:t>,</w:t>
        </w:r>
      </w:hyperlink>
      <w:r>
        <w:rPr>
          <w:rFonts w:ascii="Arial" w:hAnsi="Arial" w:cs="Arial" w:eastAsia="Arial"/>
          <w:b/>
          <w:bCs/>
          <w:color w:val="316190"/>
          <w:spacing w:val="0"/>
          <w:w w:val="87"/>
          <w:sz w:val="36"/>
          <w:szCs w:val="36"/>
        </w:rPr>
        <w:t> </w:t>
      </w:r>
      <w:hyperlink r:id="rId7">
        <w:r>
          <w:rPr>
            <w:rFonts w:ascii="Arial" w:hAnsi="Arial" w:cs="Arial" w:eastAsia="Arial"/>
            <w:b/>
            <w:bCs/>
            <w:color w:val="316190"/>
            <w:spacing w:val="-5"/>
            <w:w w:val="85"/>
            <w:sz w:val="36"/>
            <w:szCs w:val="36"/>
          </w:rPr>
          <w:t>B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5"/>
            <w:sz w:val="36"/>
            <w:szCs w:val="36"/>
          </w:rPr>
          <w:t>usi</w:t>
        </w:r>
        <w:r>
          <w:rPr>
            <w:rFonts w:ascii="Arial" w:hAnsi="Arial" w:cs="Arial" w:eastAsia="Arial"/>
            <w:b/>
            <w:bCs/>
            <w:color w:val="316190"/>
            <w:spacing w:val="-3"/>
            <w:w w:val="85"/>
            <w:sz w:val="36"/>
            <w:szCs w:val="36"/>
          </w:rPr>
          <w:t>n</w:t>
        </w:r>
        <w:r>
          <w:rPr>
            <w:rFonts w:ascii="Arial" w:hAnsi="Arial" w:cs="Arial" w:eastAsia="Arial"/>
            <w:b/>
            <w:bCs/>
            <w:color w:val="316190"/>
            <w:spacing w:val="-3"/>
            <w:w w:val="85"/>
            <w:sz w:val="36"/>
            <w:szCs w:val="36"/>
          </w:rPr>
          <w:t>e</w:t>
        </w:r>
        <w:r>
          <w:rPr>
            <w:rFonts w:ascii="Arial" w:hAnsi="Arial" w:cs="Arial" w:eastAsia="Arial"/>
            <w:b/>
            <w:bCs/>
            <w:color w:val="316190"/>
            <w:spacing w:val="-3"/>
            <w:w w:val="85"/>
            <w:sz w:val="36"/>
            <w:szCs w:val="36"/>
          </w:rPr>
          <w:t>s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5"/>
            <w:sz w:val="36"/>
            <w:szCs w:val="36"/>
          </w:rPr>
          <w:t>s</w:t>
        </w:r>
        <w:r>
          <w:rPr>
            <w:rFonts w:ascii="Arial" w:hAnsi="Arial" w:cs="Arial" w:eastAsia="Arial"/>
            <w:b/>
            <w:bCs/>
            <w:color w:val="316190"/>
            <w:spacing w:val="-58"/>
            <w:w w:val="85"/>
            <w:sz w:val="36"/>
            <w:szCs w:val="36"/>
          </w:rPr>
          <w:t> </w:t>
        </w:r>
        <w:r>
          <w:rPr>
            <w:rFonts w:ascii="Arial" w:hAnsi="Arial" w:cs="Arial" w:eastAsia="Arial"/>
            <w:b/>
            <w:bCs/>
            <w:color w:val="316190"/>
            <w:spacing w:val="-3"/>
            <w:w w:val="85"/>
            <w:sz w:val="36"/>
            <w:szCs w:val="36"/>
          </w:rPr>
          <w:t>a</w:t>
        </w:r>
        <w:r>
          <w:rPr>
            <w:rFonts w:ascii="Arial" w:hAnsi="Arial" w:cs="Arial" w:eastAsia="Arial"/>
            <w:b/>
            <w:bCs/>
            <w:color w:val="316190"/>
            <w:spacing w:val="-2"/>
            <w:w w:val="85"/>
            <w:sz w:val="36"/>
            <w:szCs w:val="36"/>
          </w:rPr>
          <w:t>n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5"/>
            <w:sz w:val="36"/>
            <w:szCs w:val="36"/>
          </w:rPr>
          <w:t>d</w:t>
        </w:r>
        <w:r>
          <w:rPr>
            <w:rFonts w:ascii="Arial" w:hAnsi="Arial" w:cs="Arial" w:eastAsia="Arial"/>
            <w:b/>
            <w:bCs/>
            <w:color w:val="316190"/>
            <w:spacing w:val="-57"/>
            <w:w w:val="85"/>
            <w:sz w:val="36"/>
            <w:szCs w:val="36"/>
          </w:rPr>
          <w:t> </w:t>
        </w:r>
        <w:r>
          <w:rPr>
            <w:rFonts w:ascii="Arial" w:hAnsi="Arial" w:cs="Arial" w:eastAsia="Arial"/>
            <w:b/>
            <w:bCs/>
            <w:color w:val="316190"/>
            <w:spacing w:val="-9"/>
            <w:w w:val="85"/>
            <w:sz w:val="36"/>
            <w:szCs w:val="36"/>
          </w:rPr>
          <w:t>F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5"/>
            <w:sz w:val="36"/>
            <w:szCs w:val="36"/>
          </w:rPr>
          <w:t>i</w:t>
        </w:r>
        <w:r>
          <w:rPr>
            <w:rFonts w:ascii="Arial" w:hAnsi="Arial" w:cs="Arial" w:eastAsia="Arial"/>
            <w:b/>
            <w:bCs/>
            <w:color w:val="316190"/>
            <w:spacing w:val="-3"/>
            <w:w w:val="85"/>
            <w:sz w:val="36"/>
            <w:szCs w:val="36"/>
          </w:rPr>
          <w:t>n</w:t>
        </w:r>
        <w:r>
          <w:rPr>
            <w:rFonts w:ascii="Arial" w:hAnsi="Arial" w:cs="Arial" w:eastAsia="Arial"/>
            <w:b/>
            <w:bCs/>
            <w:color w:val="316190"/>
            <w:spacing w:val="-3"/>
            <w:w w:val="85"/>
            <w:sz w:val="36"/>
            <w:szCs w:val="36"/>
          </w:rPr>
          <w:t>a</w:t>
        </w:r>
        <w:r>
          <w:rPr>
            <w:rFonts w:ascii="Arial" w:hAnsi="Arial" w:cs="Arial" w:eastAsia="Arial"/>
            <w:b/>
            <w:bCs/>
            <w:color w:val="316190"/>
            <w:spacing w:val="-2"/>
            <w:w w:val="85"/>
            <w:sz w:val="36"/>
            <w:szCs w:val="36"/>
          </w:rPr>
          <w:t>n</w:t>
        </w:r>
        <w:r>
          <w:rPr>
            <w:rFonts w:ascii="Arial" w:hAnsi="Arial" w:cs="Arial" w:eastAsia="Arial"/>
            <w:b/>
            <w:bCs/>
            <w:color w:val="316190"/>
            <w:spacing w:val="-4"/>
            <w:w w:val="85"/>
            <w:sz w:val="36"/>
            <w:szCs w:val="36"/>
          </w:rPr>
          <w:t>c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5"/>
            <w:sz w:val="36"/>
            <w:szCs w:val="36"/>
          </w:rPr>
          <w:t>e</w:t>
        </w:r>
        <w:r>
          <w:rPr>
            <w:rFonts w:ascii="Arial" w:hAnsi="Arial" w:cs="Arial" w:eastAsia="Arial"/>
            <w:b/>
            <w:bCs/>
            <w:color w:val="316190"/>
            <w:spacing w:val="-58"/>
            <w:w w:val="85"/>
            <w:sz w:val="36"/>
            <w:szCs w:val="36"/>
          </w:rPr>
          <w:t> </w:t>
        </w:r>
        <w:r>
          <w:rPr>
            <w:rFonts w:ascii="Arial" w:hAnsi="Arial" w:cs="Arial" w:eastAsia="Arial"/>
            <w:b/>
            <w:bCs/>
            <w:color w:val="316190"/>
            <w:spacing w:val="-12"/>
            <w:w w:val="85"/>
            <w:sz w:val="36"/>
            <w:szCs w:val="36"/>
          </w:rPr>
          <w:t>J</w:t>
        </w:r>
        <w:r>
          <w:rPr>
            <w:rFonts w:ascii="Arial" w:hAnsi="Arial" w:cs="Arial" w:eastAsia="Arial"/>
            <w:b/>
            <w:bCs/>
            <w:color w:val="316190"/>
            <w:spacing w:val="-2"/>
            <w:w w:val="85"/>
            <w:sz w:val="36"/>
            <w:szCs w:val="36"/>
          </w:rPr>
          <w:t>o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5"/>
            <w:sz w:val="36"/>
            <w:szCs w:val="36"/>
          </w:rPr>
          <w:t>u</w:t>
        </w:r>
        <w:r>
          <w:rPr>
            <w:rFonts w:ascii="Arial" w:hAnsi="Arial" w:cs="Arial" w:eastAsia="Arial"/>
            <w:b/>
            <w:bCs/>
            <w:color w:val="316190"/>
            <w:spacing w:val="1"/>
            <w:w w:val="85"/>
            <w:sz w:val="36"/>
            <w:szCs w:val="36"/>
          </w:rPr>
          <w:t>r</w:t>
        </w:r>
        <w:r>
          <w:rPr>
            <w:rFonts w:ascii="Arial" w:hAnsi="Arial" w:cs="Arial" w:eastAsia="Arial"/>
            <w:b/>
            <w:bCs/>
            <w:color w:val="316190"/>
            <w:spacing w:val="-3"/>
            <w:w w:val="85"/>
            <w:sz w:val="36"/>
            <w:szCs w:val="36"/>
          </w:rPr>
          <w:t>n</w:t>
        </w:r>
        <w:r>
          <w:rPr>
            <w:rFonts w:ascii="Arial" w:hAnsi="Arial" w:cs="Arial" w:eastAsia="Arial"/>
            <w:b/>
            <w:bCs/>
            <w:color w:val="316190"/>
            <w:spacing w:val="-3"/>
            <w:w w:val="85"/>
            <w:sz w:val="36"/>
            <w:szCs w:val="36"/>
          </w:rPr>
          <w:t>a</w:t>
        </w:r>
        <w:r>
          <w:rPr>
            <w:rFonts w:ascii="Arial" w:hAnsi="Arial" w:cs="Arial" w:eastAsia="Arial"/>
            <w:b/>
            <w:bCs/>
            <w:color w:val="316190"/>
            <w:spacing w:val="0"/>
            <w:w w:val="85"/>
            <w:sz w:val="36"/>
            <w:szCs w:val="36"/>
          </w:rPr>
          <w:t>l</w:t>
        </w:r>
        <w:r>
          <w:rPr>
            <w:rFonts w:ascii="Arial" w:hAnsi="Arial" w:cs="Arial" w:eastAsia="Arial"/>
            <w:b w:val="0"/>
            <w:bCs w:val="0"/>
            <w:color w:val="000000"/>
            <w:spacing w:val="0"/>
            <w:w w:val="100"/>
            <w:sz w:val="36"/>
            <w:szCs w:val="36"/>
          </w:rPr>
        </w:r>
      </w:hyperlink>
    </w:p>
    <w:p>
      <w:pPr>
        <w:spacing w:after="0" w:line="185" w:lineRule="auto"/>
        <w:jc w:val="left"/>
        <w:rPr>
          <w:rFonts w:ascii="Arial" w:hAnsi="Arial" w:cs="Arial" w:eastAsia="Arial"/>
          <w:sz w:val="36"/>
          <w:szCs w:val="36"/>
        </w:rPr>
        <w:sectPr>
          <w:type w:val="continuous"/>
          <w:pgSz w:w="12240" w:h="15840"/>
          <w:pgMar w:top="1480" w:bottom="280" w:left="1520" w:right="1140"/>
          <w:cols w:num="2" w:equalWidth="0">
            <w:col w:w="4420" w:space="533"/>
            <w:col w:w="4627"/>
          </w:cols>
        </w:sectPr>
      </w:pPr>
    </w:p>
    <w:p>
      <w:pPr>
        <w:tabs>
          <w:tab w:pos="8688" w:val="left" w:leader="none"/>
        </w:tabs>
        <w:spacing w:line="357" w:lineRule="exact"/>
        <w:ind w:left="100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/>
        <w:pict>
          <v:group style="position:absolute;margin-left:72pt;margin-top:20.322872pt;width:486pt;height:.1pt;mso-position-horizontal-relative:page;mso-position-vertical-relative:paragraph;z-index:-643" coordorigin="1440,406" coordsize="9720,2">
            <v:shape style="position:absolute;left:1440;top:406;width:9720;height:2" coordorigin="1440,406" coordsize="9720,0" path="m1440,406l11160,406e" filled="f" stroked="t" strokeweight=".85pt" strokecolor="#B3B4B6">
              <v:path arrowok="t"/>
            </v:shape>
            <w10:wrap type="none"/>
          </v:group>
        </w:pict>
      </w:r>
      <w:hyperlink r:id="rId8">
        <w:r>
          <w:rPr>
            <w:rFonts w:ascii="Arial" w:hAnsi="Arial" w:cs="Arial" w:eastAsia="Arial"/>
            <w:b w:val="0"/>
            <w:bCs w:val="0"/>
            <w:color w:val="316190"/>
            <w:spacing w:val="-3"/>
            <w:w w:val="80"/>
            <w:sz w:val="24"/>
            <w:szCs w:val="24"/>
          </w:rPr>
          <w:t>I</w:t>
        </w:r>
        <w:r>
          <w:rPr>
            <w:rFonts w:ascii="Arial" w:hAnsi="Arial" w:cs="Arial" w:eastAsia="Arial"/>
            <w:b w:val="0"/>
            <w:bCs w:val="0"/>
            <w:color w:val="316190"/>
            <w:spacing w:val="-2"/>
            <w:w w:val="80"/>
            <w:sz w:val="24"/>
            <w:szCs w:val="24"/>
          </w:rPr>
          <w:t>s</w:t>
        </w:r>
        <w:r>
          <w:rPr>
            <w:rFonts w:ascii="Arial" w:hAnsi="Arial" w:cs="Arial" w:eastAsia="Arial"/>
            <w:b w:val="0"/>
            <w:bCs w:val="0"/>
            <w:color w:val="316190"/>
            <w:spacing w:val="-3"/>
            <w:w w:val="80"/>
            <w:sz w:val="24"/>
            <w:szCs w:val="24"/>
          </w:rPr>
          <w:t>s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80"/>
            <w:sz w:val="24"/>
            <w:szCs w:val="24"/>
          </w:rPr>
          <w:t>ue</w:t>
        </w:r>
        <w:r>
          <w:rPr>
            <w:rFonts w:ascii="Arial" w:hAnsi="Arial" w:cs="Arial" w:eastAsia="Arial"/>
            <w:b w:val="0"/>
            <w:bCs w:val="0"/>
            <w:color w:val="316190"/>
            <w:spacing w:val="-9"/>
            <w:w w:val="80"/>
            <w:sz w:val="24"/>
            <w:szCs w:val="24"/>
          </w:rPr>
          <w:t> 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80"/>
            <w:sz w:val="24"/>
            <w:szCs w:val="24"/>
          </w:rPr>
          <w:t>4</w:t>
        </w:r>
        <w:r>
          <w:rPr>
            <w:rFonts w:ascii="Arial" w:hAnsi="Arial" w:cs="Arial" w:eastAsia="Arial"/>
            <w:b w:val="0"/>
            <w:bCs w:val="0"/>
            <w:color w:val="316190"/>
            <w:spacing w:val="-9"/>
            <w:w w:val="80"/>
            <w:sz w:val="24"/>
            <w:szCs w:val="24"/>
          </w:rPr>
          <w:t> 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2"/>
            <w:w w:val="80"/>
            <w:sz w:val="24"/>
            <w:szCs w:val="24"/>
          </w:rPr>
          <w:t>S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2"/>
            <w:w w:val="80"/>
            <w:sz w:val="24"/>
            <w:szCs w:val="24"/>
          </w:rPr>
          <w:t>p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3"/>
            <w:w w:val="80"/>
            <w:sz w:val="24"/>
            <w:szCs w:val="24"/>
          </w:rPr>
          <w:t>e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0"/>
            <w:w w:val="80"/>
            <w:sz w:val="24"/>
            <w:szCs w:val="24"/>
          </w:rPr>
          <w:t>c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2"/>
            <w:w w:val="80"/>
            <w:sz w:val="24"/>
            <w:szCs w:val="24"/>
          </w:rPr>
          <w:t>i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3"/>
            <w:w w:val="80"/>
            <w:sz w:val="24"/>
            <w:szCs w:val="24"/>
          </w:rPr>
          <w:t>a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0"/>
            <w:w w:val="80"/>
            <w:sz w:val="24"/>
            <w:szCs w:val="24"/>
          </w:rPr>
          <w:t>l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8"/>
            <w:w w:val="80"/>
            <w:sz w:val="24"/>
            <w:szCs w:val="24"/>
          </w:rPr>
          <w:t> 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3"/>
            <w:w w:val="80"/>
            <w:sz w:val="24"/>
            <w:szCs w:val="24"/>
          </w:rPr>
          <w:t>I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0"/>
            <w:w w:val="80"/>
            <w:sz w:val="24"/>
            <w:szCs w:val="24"/>
          </w:rPr>
          <w:t>s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3"/>
            <w:w w:val="80"/>
            <w:sz w:val="24"/>
            <w:szCs w:val="24"/>
          </w:rPr>
          <w:t>s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2"/>
            <w:w w:val="80"/>
            <w:sz w:val="24"/>
            <w:szCs w:val="24"/>
          </w:rPr>
          <w:t>u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0"/>
            <w:w w:val="80"/>
            <w:sz w:val="24"/>
            <w:szCs w:val="24"/>
          </w:rPr>
          <w:t>e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7"/>
            <w:w w:val="80"/>
            <w:sz w:val="24"/>
            <w:szCs w:val="24"/>
          </w:rPr>
          <w:t> 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3"/>
            <w:w w:val="80"/>
            <w:sz w:val="24"/>
            <w:szCs w:val="24"/>
          </w:rPr>
          <w:t>o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0"/>
            <w:w w:val="80"/>
            <w:sz w:val="24"/>
            <w:szCs w:val="24"/>
          </w:rPr>
          <w:t>n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8"/>
            <w:w w:val="80"/>
            <w:sz w:val="24"/>
            <w:szCs w:val="24"/>
          </w:rPr>
          <w:t> 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8"/>
            <w:w w:val="80"/>
            <w:sz w:val="24"/>
            <w:szCs w:val="24"/>
          </w:rPr>
          <w:t>F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1"/>
            <w:w w:val="80"/>
            <w:sz w:val="24"/>
            <w:szCs w:val="24"/>
          </w:rPr>
          <w:t>i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3"/>
            <w:w w:val="80"/>
            <w:sz w:val="24"/>
            <w:szCs w:val="24"/>
          </w:rPr>
          <w:t>n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2"/>
            <w:w w:val="80"/>
            <w:sz w:val="24"/>
            <w:szCs w:val="24"/>
          </w:rPr>
          <w:t>a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1"/>
            <w:w w:val="80"/>
            <w:sz w:val="24"/>
            <w:szCs w:val="24"/>
          </w:rPr>
          <w:t>n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0"/>
            <w:w w:val="80"/>
            <w:sz w:val="24"/>
            <w:szCs w:val="24"/>
          </w:rPr>
          <w:t>c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2"/>
            <w:w w:val="80"/>
            <w:sz w:val="24"/>
            <w:szCs w:val="24"/>
          </w:rPr>
          <w:t>i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3"/>
            <w:w w:val="80"/>
            <w:sz w:val="24"/>
            <w:szCs w:val="24"/>
          </w:rPr>
          <w:t>a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0"/>
            <w:w w:val="80"/>
            <w:sz w:val="24"/>
            <w:szCs w:val="24"/>
          </w:rPr>
          <w:t>l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8"/>
            <w:w w:val="80"/>
            <w:sz w:val="24"/>
            <w:szCs w:val="24"/>
          </w:rPr>
          <w:t> 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0"/>
            <w:w w:val="80"/>
            <w:sz w:val="24"/>
            <w:szCs w:val="24"/>
          </w:rPr>
          <w:t>P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1"/>
            <w:w w:val="80"/>
            <w:sz w:val="24"/>
            <w:szCs w:val="24"/>
          </w:rPr>
          <w:t>l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2"/>
            <w:w w:val="80"/>
            <w:sz w:val="24"/>
            <w:szCs w:val="24"/>
          </w:rPr>
          <w:t>a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2"/>
            <w:w w:val="80"/>
            <w:sz w:val="24"/>
            <w:szCs w:val="24"/>
          </w:rPr>
          <w:t>n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2"/>
            <w:w w:val="80"/>
            <w:sz w:val="24"/>
            <w:szCs w:val="24"/>
          </w:rPr>
          <w:t>n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1"/>
            <w:w w:val="80"/>
            <w:sz w:val="24"/>
            <w:szCs w:val="24"/>
          </w:rPr>
          <w:t>i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-3"/>
            <w:w w:val="80"/>
            <w:sz w:val="24"/>
            <w:szCs w:val="24"/>
          </w:rPr>
          <w:t>n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0"/>
            <w:w w:val="80"/>
            <w:sz w:val="24"/>
            <w:szCs w:val="24"/>
          </w:rPr>
          <w:t>g</w:t>
        </w:r>
        <w:r>
          <w:rPr>
            <w:rFonts w:ascii="Arial" w:hAnsi="Arial" w:cs="Arial" w:eastAsia="Arial"/>
            <w:b w:val="0"/>
            <w:bCs w:val="0"/>
            <w:i/>
            <w:color w:val="316190"/>
            <w:spacing w:val="0"/>
            <w:w w:val="80"/>
            <w:sz w:val="24"/>
            <w:szCs w:val="24"/>
          </w:rPr>
          <w:tab/>
        </w:r>
      </w:hyperlink>
      <w:hyperlink r:id="rId9">
        <w:r>
          <w:rPr>
            <w:rFonts w:ascii="Arial" w:hAnsi="Arial" w:cs="Arial" w:eastAsia="Arial"/>
            <w:b w:val="0"/>
            <w:bCs w:val="0"/>
            <w:i w:val="0"/>
            <w:color w:val="316190"/>
            <w:spacing w:val="0"/>
            <w:w w:val="80"/>
            <w:position w:val="14"/>
            <w:sz w:val="24"/>
            <w:szCs w:val="24"/>
          </w:rPr>
          <w:t>A</w:t>
        </w:r>
        <w:r>
          <w:rPr>
            <w:rFonts w:ascii="Arial" w:hAnsi="Arial" w:cs="Arial" w:eastAsia="Arial"/>
            <w:b w:val="0"/>
            <w:bCs w:val="0"/>
            <w:i w:val="0"/>
            <w:color w:val="316190"/>
            <w:spacing w:val="3"/>
            <w:w w:val="80"/>
            <w:position w:val="14"/>
            <w:sz w:val="24"/>
            <w:szCs w:val="24"/>
          </w:rPr>
          <w:t>r</w:t>
        </w:r>
        <w:r>
          <w:rPr>
            <w:rFonts w:ascii="Arial" w:hAnsi="Arial" w:cs="Arial" w:eastAsia="Arial"/>
            <w:b w:val="0"/>
            <w:bCs w:val="0"/>
            <w:i w:val="0"/>
            <w:color w:val="316190"/>
            <w:spacing w:val="0"/>
            <w:w w:val="80"/>
            <w:position w:val="14"/>
            <w:sz w:val="24"/>
            <w:szCs w:val="24"/>
          </w:rPr>
          <w:t>t</w:t>
        </w:r>
        <w:r>
          <w:rPr>
            <w:rFonts w:ascii="Arial" w:hAnsi="Arial" w:cs="Arial" w:eastAsia="Arial"/>
            <w:b w:val="0"/>
            <w:bCs w:val="0"/>
            <w:i w:val="0"/>
            <w:color w:val="316190"/>
            <w:spacing w:val="0"/>
            <w:w w:val="80"/>
            <w:position w:val="14"/>
            <w:sz w:val="24"/>
            <w:szCs w:val="24"/>
          </w:rPr>
          <w:t>icle</w:t>
        </w:r>
        <w:r>
          <w:rPr>
            <w:rFonts w:ascii="Arial" w:hAnsi="Arial" w:cs="Arial" w:eastAsia="Arial"/>
            <w:b w:val="0"/>
            <w:bCs w:val="0"/>
            <w:i w:val="0"/>
            <w:color w:val="316190"/>
            <w:spacing w:val="0"/>
            <w:w w:val="80"/>
            <w:position w:val="14"/>
            <w:sz w:val="24"/>
            <w:szCs w:val="24"/>
          </w:rPr>
          <w:t> </w:t>
        </w:r>
        <w:r>
          <w:rPr>
            <w:rFonts w:ascii="Arial" w:hAnsi="Arial" w:cs="Arial" w:eastAsia="Arial"/>
            <w:b w:val="0"/>
            <w:bCs w:val="0"/>
            <w:i w:val="0"/>
            <w:color w:val="316190"/>
            <w:spacing w:val="16"/>
            <w:w w:val="80"/>
            <w:position w:val="14"/>
            <w:sz w:val="24"/>
            <w:szCs w:val="24"/>
          </w:rPr>
          <w:t> </w:t>
        </w:r>
        <w:r>
          <w:rPr>
            <w:rFonts w:ascii="Arial" w:hAnsi="Arial" w:cs="Arial" w:eastAsia="Arial"/>
            <w:b w:val="0"/>
            <w:bCs w:val="0"/>
            <w:i w:val="0"/>
            <w:color w:val="316190"/>
            <w:spacing w:val="0"/>
            <w:w w:val="80"/>
            <w:position w:val="14"/>
            <w:sz w:val="24"/>
            <w:szCs w:val="24"/>
          </w:rPr>
          <w:t>7</w:t>
        </w:r>
        <w:r>
          <w:rPr>
            <w:rFonts w:ascii="Arial" w:hAnsi="Arial" w:cs="Arial" w:eastAsia="Arial"/>
            <w:b w:val="0"/>
            <w:bCs w:val="0"/>
            <w:i w:val="0"/>
            <w:color w:val="000000"/>
            <w:spacing w:val="0"/>
            <w:w w:val="100"/>
            <w:position w:val="0"/>
            <w:sz w:val="24"/>
            <w:szCs w:val="24"/>
          </w:rPr>
        </w:r>
      </w:hyperlink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6"/>
        <w:rPr>
          <w:sz w:val="24"/>
          <w:szCs w:val="24"/>
        </w:rPr>
      </w:pPr>
      <w:r>
        <w:rPr>
          <w:sz w:val="24"/>
          <w:szCs w:val="24"/>
        </w:rPr>
      </w:r>
    </w:p>
    <w:p>
      <w:pPr>
        <w:ind w:left="100" w:right="0" w:firstLine="0"/>
        <w:jc w:val="left"/>
        <w:rPr>
          <w:rFonts w:ascii="Arial" w:hAnsi="Arial" w:cs="Arial" w:eastAsia="Arial"/>
          <w:sz w:val="52"/>
          <w:szCs w:val="52"/>
        </w:rPr>
      </w:pPr>
      <w:r>
        <w:rPr>
          <w:rFonts w:ascii="Arial" w:hAnsi="Arial" w:cs="Arial" w:eastAsia="Arial"/>
          <w:b w:val="0"/>
          <w:bCs w:val="0"/>
          <w:spacing w:val="-7"/>
          <w:w w:val="75"/>
          <w:sz w:val="52"/>
          <w:szCs w:val="52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75"/>
          <w:sz w:val="52"/>
          <w:szCs w:val="52"/>
        </w:rPr>
        <w:t>ucce</w:t>
      </w:r>
      <w:r>
        <w:rPr>
          <w:rFonts w:ascii="Arial" w:hAnsi="Arial" w:cs="Arial" w:eastAsia="Arial"/>
          <w:b w:val="0"/>
          <w:bCs w:val="0"/>
          <w:spacing w:val="-5"/>
          <w:w w:val="75"/>
          <w:sz w:val="52"/>
          <w:szCs w:val="52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75"/>
          <w:sz w:val="52"/>
          <w:szCs w:val="52"/>
        </w:rPr>
        <w:t>sion</w:t>
      </w:r>
      <w:r>
        <w:rPr>
          <w:rFonts w:ascii="Arial" w:hAnsi="Arial" w:cs="Arial" w:eastAsia="Arial"/>
          <w:b w:val="0"/>
          <w:bCs w:val="0"/>
          <w:spacing w:val="8"/>
          <w:w w:val="75"/>
          <w:sz w:val="52"/>
          <w:szCs w:val="52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75"/>
          <w:sz w:val="52"/>
          <w:szCs w:val="52"/>
        </w:rPr>
        <w:t>P</w:t>
      </w:r>
      <w:r>
        <w:rPr>
          <w:rFonts w:ascii="Arial" w:hAnsi="Arial" w:cs="Arial" w:eastAsia="Arial"/>
          <w:b w:val="0"/>
          <w:bCs w:val="0"/>
          <w:spacing w:val="-3"/>
          <w:w w:val="75"/>
          <w:sz w:val="52"/>
          <w:szCs w:val="52"/>
        </w:rPr>
        <w:t>l</w:t>
      </w:r>
      <w:r>
        <w:rPr>
          <w:rFonts w:ascii="Arial" w:hAnsi="Arial" w:cs="Arial" w:eastAsia="Arial"/>
          <w:b w:val="0"/>
          <w:bCs w:val="0"/>
          <w:spacing w:val="-3"/>
          <w:w w:val="75"/>
          <w:sz w:val="52"/>
          <w:szCs w:val="52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75"/>
          <w:sz w:val="52"/>
          <w:szCs w:val="52"/>
        </w:rPr>
        <w:t>nni</w:t>
      </w:r>
      <w:r>
        <w:rPr>
          <w:rFonts w:ascii="Arial" w:hAnsi="Arial" w:cs="Arial" w:eastAsia="Arial"/>
          <w:b w:val="0"/>
          <w:bCs w:val="0"/>
          <w:spacing w:val="-5"/>
          <w:w w:val="75"/>
          <w:sz w:val="52"/>
          <w:szCs w:val="52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75"/>
          <w:sz w:val="52"/>
          <w:szCs w:val="52"/>
        </w:rPr>
        <w:t>g</w:t>
      </w:r>
      <w:r>
        <w:rPr>
          <w:rFonts w:ascii="Arial" w:hAnsi="Arial" w:cs="Arial" w:eastAsia="Arial"/>
          <w:b w:val="0"/>
          <w:bCs w:val="0"/>
          <w:spacing w:val="8"/>
          <w:w w:val="75"/>
          <w:sz w:val="52"/>
          <w:szCs w:val="52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75"/>
          <w:sz w:val="52"/>
          <w:szCs w:val="52"/>
        </w:rPr>
        <w:t>in</w:t>
      </w:r>
      <w:r>
        <w:rPr>
          <w:rFonts w:ascii="Arial" w:hAnsi="Arial" w:cs="Arial" w:eastAsia="Arial"/>
          <w:b w:val="0"/>
          <w:bCs w:val="0"/>
          <w:spacing w:val="9"/>
          <w:w w:val="75"/>
          <w:sz w:val="52"/>
          <w:szCs w:val="52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75"/>
          <w:sz w:val="52"/>
          <w:szCs w:val="52"/>
        </w:rPr>
        <w:t>A</w:t>
      </w:r>
      <w:r>
        <w:rPr>
          <w:rFonts w:ascii="Arial" w:hAnsi="Arial" w:cs="Arial" w:eastAsia="Arial"/>
          <w:b w:val="0"/>
          <w:bCs w:val="0"/>
          <w:spacing w:val="-3"/>
          <w:w w:val="75"/>
          <w:sz w:val="52"/>
          <w:szCs w:val="52"/>
        </w:rPr>
        <w:t>u</w:t>
      </w:r>
      <w:r>
        <w:rPr>
          <w:rFonts w:ascii="Arial" w:hAnsi="Arial" w:cs="Arial" w:eastAsia="Arial"/>
          <w:b w:val="0"/>
          <w:bCs w:val="0"/>
          <w:spacing w:val="-5"/>
          <w:w w:val="75"/>
          <w:sz w:val="52"/>
          <w:szCs w:val="52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75"/>
          <w:sz w:val="52"/>
          <w:szCs w:val="52"/>
        </w:rPr>
        <w:t>t</w:t>
      </w:r>
      <w:r>
        <w:rPr>
          <w:rFonts w:ascii="Arial" w:hAnsi="Arial" w:cs="Arial" w:eastAsia="Arial"/>
          <w:b w:val="0"/>
          <w:bCs w:val="0"/>
          <w:spacing w:val="-4"/>
          <w:w w:val="75"/>
          <w:sz w:val="52"/>
          <w:szCs w:val="52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75"/>
          <w:sz w:val="52"/>
          <w:szCs w:val="52"/>
        </w:rPr>
        <w:t>al</w:t>
      </w:r>
      <w:r>
        <w:rPr>
          <w:rFonts w:ascii="Arial" w:hAnsi="Arial" w:cs="Arial" w:eastAsia="Arial"/>
          <w:b w:val="0"/>
          <w:bCs w:val="0"/>
          <w:spacing w:val="-3"/>
          <w:w w:val="75"/>
          <w:sz w:val="52"/>
          <w:szCs w:val="52"/>
        </w:rPr>
        <w:t>i</w:t>
      </w:r>
      <w:r>
        <w:rPr>
          <w:rFonts w:ascii="Arial" w:hAnsi="Arial" w:cs="Arial" w:eastAsia="Arial"/>
          <w:b w:val="0"/>
          <w:bCs w:val="0"/>
          <w:spacing w:val="-3"/>
          <w:w w:val="75"/>
          <w:sz w:val="52"/>
          <w:szCs w:val="52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75"/>
          <w:sz w:val="52"/>
          <w:szCs w:val="52"/>
        </w:rPr>
        <w:t>n</w:t>
      </w:r>
      <w:r>
        <w:rPr>
          <w:rFonts w:ascii="Arial" w:hAnsi="Arial" w:cs="Arial" w:eastAsia="Arial"/>
          <w:b w:val="0"/>
          <w:bCs w:val="0"/>
          <w:spacing w:val="8"/>
          <w:w w:val="75"/>
          <w:sz w:val="52"/>
          <w:szCs w:val="52"/>
        </w:rPr>
        <w:t> </w:t>
      </w:r>
      <w:r>
        <w:rPr>
          <w:rFonts w:ascii="Arial" w:hAnsi="Arial" w:cs="Arial" w:eastAsia="Arial"/>
          <w:b w:val="0"/>
          <w:bCs w:val="0"/>
          <w:spacing w:val="-21"/>
          <w:w w:val="75"/>
          <w:sz w:val="52"/>
          <w:szCs w:val="52"/>
        </w:rPr>
        <w:t>F</w:t>
      </w:r>
      <w:r>
        <w:rPr>
          <w:rFonts w:ascii="Arial" w:hAnsi="Arial" w:cs="Arial" w:eastAsia="Arial"/>
          <w:b w:val="0"/>
          <w:bCs w:val="0"/>
          <w:spacing w:val="-3"/>
          <w:w w:val="75"/>
          <w:sz w:val="52"/>
          <w:szCs w:val="52"/>
        </w:rPr>
        <w:t>a</w:t>
      </w:r>
      <w:r>
        <w:rPr>
          <w:rFonts w:ascii="Arial" w:hAnsi="Arial" w:cs="Arial" w:eastAsia="Arial"/>
          <w:b w:val="0"/>
          <w:bCs w:val="0"/>
          <w:spacing w:val="1"/>
          <w:w w:val="75"/>
          <w:sz w:val="52"/>
          <w:szCs w:val="52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75"/>
          <w:sz w:val="52"/>
          <w:szCs w:val="52"/>
        </w:rPr>
        <w:t>mi</w:t>
      </w:r>
      <w:r>
        <w:rPr>
          <w:rFonts w:ascii="Arial" w:hAnsi="Arial" w:cs="Arial" w:eastAsia="Arial"/>
          <w:b w:val="0"/>
          <w:bCs w:val="0"/>
          <w:spacing w:val="-5"/>
          <w:w w:val="75"/>
          <w:sz w:val="52"/>
          <w:szCs w:val="52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75"/>
          <w:sz w:val="52"/>
          <w:szCs w:val="52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52"/>
          <w:szCs w:val="52"/>
        </w:rPr>
      </w:r>
    </w:p>
    <w:p>
      <w:pPr>
        <w:spacing w:line="200" w:lineRule="exact" w:before="9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00" w:right="0" w:firstLine="0"/>
        <w:jc w:val="left"/>
        <w:rPr>
          <w:rFonts w:ascii="Arial" w:hAnsi="Arial" w:cs="Arial" w:eastAsia="Arial"/>
          <w:sz w:val="26"/>
          <w:szCs w:val="26"/>
        </w:rPr>
      </w:pPr>
      <w:r>
        <w:rPr>
          <w:rFonts w:ascii="Arial" w:hAnsi="Arial" w:cs="Arial" w:eastAsia="Arial"/>
          <w:b w:val="0"/>
          <w:bCs w:val="0"/>
          <w:spacing w:val="-9"/>
          <w:w w:val="80"/>
          <w:sz w:val="26"/>
          <w:szCs w:val="26"/>
        </w:rPr>
        <w:t>J</w:t>
      </w:r>
      <w:r>
        <w:rPr>
          <w:rFonts w:ascii="Arial" w:hAnsi="Arial" w:cs="Arial" w:eastAsia="Arial"/>
          <w:b w:val="0"/>
          <w:bCs w:val="0"/>
          <w:spacing w:val="0"/>
          <w:w w:val="80"/>
          <w:sz w:val="26"/>
          <w:szCs w:val="26"/>
        </w:rPr>
        <w:t>ohn</w:t>
      </w:r>
      <w:r>
        <w:rPr>
          <w:rFonts w:ascii="Arial" w:hAnsi="Arial" w:cs="Arial" w:eastAsia="Arial"/>
          <w:b w:val="0"/>
          <w:bCs w:val="0"/>
          <w:spacing w:val="-37"/>
          <w:w w:val="80"/>
          <w:sz w:val="26"/>
          <w:szCs w:val="26"/>
        </w:rPr>
        <w:t> </w:t>
      </w:r>
      <w:r>
        <w:rPr>
          <w:rFonts w:ascii="Arial" w:hAnsi="Arial" w:cs="Arial" w:eastAsia="Arial"/>
          <w:b w:val="0"/>
          <w:bCs w:val="0"/>
          <w:spacing w:val="-5"/>
          <w:w w:val="80"/>
          <w:sz w:val="26"/>
          <w:szCs w:val="26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80"/>
          <w:sz w:val="26"/>
          <w:szCs w:val="26"/>
        </w:rPr>
        <w:t>ic</w:t>
      </w:r>
      <w:r>
        <w:rPr>
          <w:rFonts w:ascii="Arial" w:hAnsi="Arial" w:cs="Arial" w:eastAsia="Arial"/>
          <w:b w:val="0"/>
          <w:bCs w:val="0"/>
          <w:spacing w:val="4"/>
          <w:w w:val="80"/>
          <w:sz w:val="26"/>
          <w:szCs w:val="26"/>
        </w:rPr>
        <w:t>k</w:t>
      </w:r>
      <w:r>
        <w:rPr>
          <w:rFonts w:ascii="Arial" w:hAnsi="Arial" w:cs="Arial" w:eastAsia="Arial"/>
          <w:b w:val="0"/>
          <w:bCs w:val="0"/>
          <w:spacing w:val="0"/>
          <w:w w:val="80"/>
          <w:sz w:val="26"/>
          <w:szCs w:val="26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100"/>
          <w:sz w:val="26"/>
          <w:szCs w:val="26"/>
        </w:rPr>
      </w:r>
    </w:p>
    <w:p>
      <w:pPr>
        <w:spacing w:before="20"/>
        <w:ind w:left="100" w:right="0" w:firstLine="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C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h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a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le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s</w:t>
      </w:r>
      <w:r>
        <w:rPr>
          <w:rFonts w:ascii="Arial" w:hAnsi="Arial" w:cs="Arial" w:eastAsia="Arial"/>
          <w:b w:val="0"/>
          <w:bCs w:val="0"/>
          <w:i/>
          <w:spacing w:val="-34"/>
          <w:w w:val="85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S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u</w:t>
      </w:r>
      <w:r>
        <w:rPr>
          <w:rFonts w:ascii="Arial" w:hAnsi="Arial" w:cs="Arial" w:eastAsia="Arial"/>
          <w:b w:val="0"/>
          <w:bCs w:val="0"/>
          <w:i/>
          <w:spacing w:val="2"/>
          <w:w w:val="85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-33"/>
          <w:w w:val="85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i/>
          <w:spacing w:val="-5"/>
          <w:w w:val="85"/>
          <w:sz w:val="20"/>
          <w:szCs w:val="20"/>
        </w:rPr>
        <w:t>U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n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i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v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e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si</w:t>
      </w:r>
      <w:r>
        <w:rPr>
          <w:rFonts w:ascii="Arial" w:hAnsi="Arial" w:cs="Arial" w:eastAsia="Arial"/>
          <w:b w:val="0"/>
          <w:bCs w:val="0"/>
          <w:i/>
          <w:spacing w:val="3"/>
          <w:w w:val="8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y</w:t>
      </w:r>
      <w:r>
        <w:rPr>
          <w:rFonts w:ascii="Arial" w:hAnsi="Arial" w:cs="Arial" w:eastAsia="Arial"/>
          <w:b w:val="0"/>
          <w:bCs w:val="0"/>
          <w:i w:val="0"/>
          <w:spacing w:val="0"/>
          <w:w w:val="100"/>
          <w:sz w:val="20"/>
          <w:szCs w:val="20"/>
        </w:rPr>
      </w:r>
    </w:p>
    <w:p>
      <w:pPr>
        <w:spacing w:line="200" w:lineRule="exact" w:before="19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00" w:right="0" w:firstLine="0"/>
        <w:jc w:val="left"/>
        <w:rPr>
          <w:rFonts w:ascii="Arial" w:hAnsi="Arial" w:cs="Arial" w:eastAsia="Arial"/>
          <w:sz w:val="26"/>
          <w:szCs w:val="26"/>
        </w:rPr>
      </w:pPr>
      <w:r>
        <w:rPr>
          <w:rFonts w:ascii="Arial" w:hAnsi="Arial" w:cs="Arial" w:eastAsia="Arial"/>
          <w:b w:val="0"/>
          <w:bCs w:val="0"/>
          <w:spacing w:val="2"/>
          <w:w w:val="75"/>
          <w:sz w:val="26"/>
          <w:szCs w:val="26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75"/>
          <w:sz w:val="26"/>
          <w:szCs w:val="26"/>
        </w:rPr>
        <w:t>ic</w:t>
      </w:r>
      <w:r>
        <w:rPr>
          <w:rFonts w:ascii="Arial" w:hAnsi="Arial" w:cs="Arial" w:eastAsia="Arial"/>
          <w:b w:val="0"/>
          <w:bCs w:val="0"/>
          <w:spacing w:val="-3"/>
          <w:w w:val="75"/>
          <w:sz w:val="26"/>
          <w:szCs w:val="26"/>
        </w:rPr>
        <w:t>h</w:t>
      </w:r>
      <w:r>
        <w:rPr>
          <w:rFonts w:ascii="Arial" w:hAnsi="Arial" w:cs="Arial" w:eastAsia="Arial"/>
          <w:b w:val="0"/>
          <w:bCs w:val="0"/>
          <w:spacing w:val="-2"/>
          <w:w w:val="75"/>
          <w:sz w:val="26"/>
          <w:szCs w:val="26"/>
        </w:rPr>
        <w:t>a</w:t>
      </w:r>
      <w:r>
        <w:rPr>
          <w:rFonts w:ascii="Arial" w:hAnsi="Arial" w:cs="Arial" w:eastAsia="Arial"/>
          <w:b w:val="0"/>
          <w:bCs w:val="0"/>
          <w:spacing w:val="-4"/>
          <w:w w:val="75"/>
          <w:sz w:val="26"/>
          <w:szCs w:val="26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75"/>
          <w:sz w:val="26"/>
          <w:szCs w:val="26"/>
        </w:rPr>
        <w:t>d</w:t>
      </w:r>
      <w:r>
        <w:rPr>
          <w:rFonts w:ascii="Arial" w:hAnsi="Arial" w:cs="Arial" w:eastAsia="Arial"/>
          <w:b w:val="0"/>
          <w:bCs w:val="0"/>
          <w:spacing w:val="-8"/>
          <w:w w:val="75"/>
          <w:sz w:val="26"/>
          <w:szCs w:val="26"/>
        </w:rPr>
        <w:t> </w:t>
      </w:r>
      <w:r>
        <w:rPr>
          <w:rFonts w:ascii="Arial" w:hAnsi="Arial" w:cs="Arial" w:eastAsia="Arial"/>
          <w:b w:val="0"/>
          <w:bCs w:val="0"/>
          <w:spacing w:val="-4"/>
          <w:w w:val="75"/>
          <w:sz w:val="26"/>
          <w:szCs w:val="26"/>
        </w:rPr>
        <w:t>S</w:t>
      </w:r>
      <w:r>
        <w:rPr>
          <w:rFonts w:ascii="Arial" w:hAnsi="Arial" w:cs="Arial" w:eastAsia="Arial"/>
          <w:b w:val="0"/>
          <w:bCs w:val="0"/>
          <w:spacing w:val="-4"/>
          <w:w w:val="75"/>
          <w:sz w:val="26"/>
          <w:szCs w:val="26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75"/>
          <w:sz w:val="26"/>
          <w:szCs w:val="26"/>
        </w:rPr>
        <w:t>pp</w:t>
      </w:r>
      <w:r>
        <w:rPr>
          <w:rFonts w:ascii="Arial" w:hAnsi="Arial" w:cs="Arial" w:eastAsia="Arial"/>
          <w:b w:val="0"/>
          <w:bCs w:val="0"/>
          <w:spacing w:val="0"/>
          <w:w w:val="75"/>
          <w:sz w:val="26"/>
          <w:szCs w:val="26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75"/>
          <w:sz w:val="26"/>
          <w:szCs w:val="26"/>
        </w:rPr>
        <w:t>y</w:t>
      </w:r>
      <w:r>
        <w:rPr>
          <w:rFonts w:ascii="Arial" w:hAnsi="Arial" w:cs="Arial" w:eastAsia="Arial"/>
          <w:b w:val="0"/>
          <w:bCs w:val="0"/>
          <w:spacing w:val="0"/>
          <w:w w:val="100"/>
          <w:sz w:val="26"/>
          <w:szCs w:val="26"/>
        </w:rPr>
      </w:r>
    </w:p>
    <w:p>
      <w:pPr>
        <w:spacing w:before="20"/>
        <w:ind w:left="100" w:right="0" w:firstLine="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C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h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a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le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s</w:t>
      </w:r>
      <w:r>
        <w:rPr>
          <w:rFonts w:ascii="Arial" w:hAnsi="Arial" w:cs="Arial" w:eastAsia="Arial"/>
          <w:b w:val="0"/>
          <w:bCs w:val="0"/>
          <w:i/>
          <w:spacing w:val="-34"/>
          <w:w w:val="85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S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u</w:t>
      </w:r>
      <w:r>
        <w:rPr>
          <w:rFonts w:ascii="Arial" w:hAnsi="Arial" w:cs="Arial" w:eastAsia="Arial"/>
          <w:b w:val="0"/>
          <w:bCs w:val="0"/>
          <w:i/>
          <w:spacing w:val="2"/>
          <w:w w:val="85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-33"/>
          <w:w w:val="85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i/>
          <w:spacing w:val="-5"/>
          <w:w w:val="85"/>
          <w:sz w:val="20"/>
          <w:szCs w:val="20"/>
        </w:rPr>
        <w:t>U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n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i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v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e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si</w:t>
      </w:r>
      <w:r>
        <w:rPr>
          <w:rFonts w:ascii="Arial" w:hAnsi="Arial" w:cs="Arial" w:eastAsia="Arial"/>
          <w:b w:val="0"/>
          <w:bCs w:val="0"/>
          <w:i/>
          <w:spacing w:val="3"/>
          <w:w w:val="8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y</w:t>
      </w:r>
      <w:r>
        <w:rPr>
          <w:rFonts w:ascii="Arial" w:hAnsi="Arial" w:cs="Arial" w:eastAsia="Arial"/>
          <w:b w:val="0"/>
          <w:bCs w:val="0"/>
          <w:i w:val="0"/>
          <w:spacing w:val="0"/>
          <w:w w:val="100"/>
          <w:sz w:val="20"/>
          <w:szCs w:val="20"/>
        </w:rPr>
      </w:r>
    </w:p>
    <w:p>
      <w:pPr>
        <w:spacing w:line="200" w:lineRule="exact" w:before="19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00" w:right="0" w:firstLine="0"/>
        <w:jc w:val="left"/>
        <w:rPr>
          <w:rFonts w:ascii="Arial" w:hAnsi="Arial" w:cs="Arial" w:eastAsia="Arial"/>
          <w:sz w:val="26"/>
          <w:szCs w:val="26"/>
        </w:rPr>
      </w:pPr>
      <w:r>
        <w:rPr>
          <w:rFonts w:ascii="Arial" w:hAnsi="Arial" w:cs="Arial" w:eastAsia="Arial"/>
          <w:b w:val="0"/>
          <w:bCs w:val="0"/>
          <w:spacing w:val="-11"/>
          <w:w w:val="75"/>
          <w:sz w:val="26"/>
          <w:szCs w:val="26"/>
        </w:rPr>
        <w:t>P</w:t>
      </w:r>
      <w:r>
        <w:rPr>
          <w:rFonts w:ascii="Arial" w:hAnsi="Arial" w:cs="Arial" w:eastAsia="Arial"/>
          <w:b w:val="0"/>
          <w:bCs w:val="0"/>
          <w:spacing w:val="-2"/>
          <w:w w:val="75"/>
          <w:sz w:val="26"/>
          <w:szCs w:val="26"/>
        </w:rPr>
        <w:t>a</w:t>
      </w:r>
      <w:r>
        <w:rPr>
          <w:rFonts w:ascii="Arial" w:hAnsi="Arial" w:cs="Arial" w:eastAsia="Arial"/>
          <w:b w:val="0"/>
          <w:bCs w:val="0"/>
          <w:spacing w:val="1"/>
          <w:w w:val="75"/>
          <w:sz w:val="26"/>
          <w:szCs w:val="26"/>
        </w:rPr>
        <w:t>r</w:t>
      </w:r>
      <w:r>
        <w:rPr>
          <w:rFonts w:ascii="Arial" w:hAnsi="Arial" w:cs="Arial" w:eastAsia="Arial"/>
          <w:b w:val="0"/>
          <w:bCs w:val="0"/>
          <w:spacing w:val="2"/>
          <w:w w:val="75"/>
          <w:sz w:val="26"/>
          <w:szCs w:val="26"/>
        </w:rPr>
        <w:t>i</w:t>
      </w:r>
      <w:r>
        <w:rPr>
          <w:rFonts w:ascii="Arial" w:hAnsi="Arial" w:cs="Arial" w:eastAsia="Arial"/>
          <w:b w:val="0"/>
          <w:bCs w:val="0"/>
          <w:spacing w:val="3"/>
          <w:w w:val="75"/>
          <w:sz w:val="26"/>
          <w:szCs w:val="26"/>
        </w:rPr>
        <w:t>k</w:t>
      </w:r>
      <w:r>
        <w:rPr>
          <w:rFonts w:ascii="Arial" w:hAnsi="Arial" w:cs="Arial" w:eastAsia="Arial"/>
          <w:b w:val="0"/>
          <w:bCs w:val="0"/>
          <w:spacing w:val="0"/>
          <w:w w:val="75"/>
          <w:sz w:val="26"/>
          <w:szCs w:val="26"/>
        </w:rPr>
        <w:t>shit</w:t>
      </w:r>
      <w:r>
        <w:rPr>
          <w:rFonts w:ascii="Arial" w:hAnsi="Arial" w:cs="Arial" w:eastAsia="Arial"/>
          <w:b w:val="0"/>
          <w:bCs w:val="0"/>
          <w:spacing w:val="-7"/>
          <w:w w:val="75"/>
          <w:sz w:val="26"/>
          <w:szCs w:val="26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75"/>
          <w:sz w:val="26"/>
          <w:szCs w:val="26"/>
        </w:rPr>
        <w:t>B</w:t>
      </w:r>
      <w:r>
        <w:rPr>
          <w:rFonts w:ascii="Arial" w:hAnsi="Arial" w:cs="Arial" w:eastAsia="Arial"/>
          <w:b w:val="0"/>
          <w:bCs w:val="0"/>
          <w:spacing w:val="-3"/>
          <w:w w:val="75"/>
          <w:sz w:val="26"/>
          <w:szCs w:val="26"/>
        </w:rPr>
        <w:t>a</w:t>
      </w:r>
      <w:r>
        <w:rPr>
          <w:rFonts w:ascii="Arial" w:hAnsi="Arial" w:cs="Arial" w:eastAsia="Arial"/>
          <w:b w:val="0"/>
          <w:bCs w:val="0"/>
          <w:spacing w:val="-3"/>
          <w:w w:val="75"/>
          <w:sz w:val="26"/>
          <w:szCs w:val="26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75"/>
          <w:sz w:val="26"/>
          <w:szCs w:val="26"/>
        </w:rPr>
        <w:t>u</w:t>
      </w:r>
      <w:r>
        <w:rPr>
          <w:rFonts w:ascii="Arial" w:hAnsi="Arial" w:cs="Arial" w:eastAsia="Arial"/>
          <w:b w:val="0"/>
          <w:bCs w:val="0"/>
          <w:spacing w:val="0"/>
          <w:w w:val="100"/>
          <w:sz w:val="26"/>
          <w:szCs w:val="26"/>
        </w:rPr>
      </w:r>
    </w:p>
    <w:p>
      <w:pPr>
        <w:spacing w:before="20"/>
        <w:ind w:left="100" w:right="0" w:firstLine="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b w:val="0"/>
          <w:bCs w:val="0"/>
          <w:i/>
          <w:spacing w:val="-2"/>
          <w:w w:val="80"/>
          <w:sz w:val="20"/>
          <w:szCs w:val="20"/>
        </w:rPr>
        <w:t>C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0"/>
          <w:szCs w:val="20"/>
        </w:rPr>
        <w:t>h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0"/>
          <w:szCs w:val="20"/>
        </w:rPr>
        <w:t>a</w:t>
      </w:r>
      <w:r>
        <w:rPr>
          <w:rFonts w:ascii="Arial" w:hAnsi="Arial" w:cs="Arial" w:eastAsia="Arial"/>
          <w:b w:val="0"/>
          <w:bCs w:val="0"/>
          <w:i/>
          <w:spacing w:val="-3"/>
          <w:w w:val="80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0"/>
          <w:szCs w:val="20"/>
        </w:rPr>
        <w:t>le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0"/>
          <w:szCs w:val="20"/>
        </w:rPr>
        <w:t>s</w:t>
      </w:r>
      <w:r>
        <w:rPr>
          <w:rFonts w:ascii="Arial" w:hAnsi="Arial" w:cs="Arial" w:eastAsia="Arial"/>
          <w:b w:val="0"/>
          <w:bCs w:val="0"/>
          <w:i/>
          <w:spacing w:val="15"/>
          <w:w w:val="80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0"/>
          <w:szCs w:val="20"/>
        </w:rPr>
        <w:t>S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0"/>
          <w:szCs w:val="20"/>
        </w:rPr>
        <w:t>u</w:t>
      </w:r>
      <w:r>
        <w:rPr>
          <w:rFonts w:ascii="Arial" w:hAnsi="Arial" w:cs="Arial" w:eastAsia="Arial"/>
          <w:b w:val="0"/>
          <w:bCs w:val="0"/>
          <w:i/>
          <w:spacing w:val="2"/>
          <w:w w:val="80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15"/>
          <w:w w:val="80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i/>
          <w:spacing w:val="-5"/>
          <w:w w:val="80"/>
          <w:sz w:val="20"/>
          <w:szCs w:val="20"/>
        </w:rPr>
        <w:t>U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0"/>
          <w:szCs w:val="20"/>
        </w:rPr>
        <w:t>n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0"/>
          <w:szCs w:val="20"/>
        </w:rPr>
        <w:t>i</w:t>
      </w:r>
      <w:r>
        <w:rPr>
          <w:rFonts w:ascii="Arial" w:hAnsi="Arial" w:cs="Arial" w:eastAsia="Arial"/>
          <w:b w:val="0"/>
          <w:bCs w:val="0"/>
          <w:i/>
          <w:spacing w:val="-1"/>
          <w:w w:val="80"/>
          <w:sz w:val="20"/>
          <w:szCs w:val="20"/>
        </w:rPr>
        <w:t>v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0"/>
          <w:szCs w:val="20"/>
        </w:rPr>
        <w:t>e</w:t>
      </w:r>
      <w:r>
        <w:rPr>
          <w:rFonts w:ascii="Arial" w:hAnsi="Arial" w:cs="Arial" w:eastAsia="Arial"/>
          <w:b w:val="0"/>
          <w:bCs w:val="0"/>
          <w:i/>
          <w:spacing w:val="-3"/>
          <w:w w:val="80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0"/>
          <w:szCs w:val="20"/>
        </w:rPr>
        <w:t>si</w:t>
      </w:r>
      <w:r>
        <w:rPr>
          <w:rFonts w:ascii="Arial" w:hAnsi="Arial" w:cs="Arial" w:eastAsia="Arial"/>
          <w:b w:val="0"/>
          <w:bCs w:val="0"/>
          <w:i/>
          <w:spacing w:val="2"/>
          <w:w w:val="80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0"/>
          <w:szCs w:val="20"/>
        </w:rPr>
        <w:t>y</w:t>
      </w:r>
      <w:r>
        <w:rPr>
          <w:rFonts w:ascii="Arial" w:hAnsi="Arial" w:cs="Arial" w:eastAsia="Arial"/>
          <w:b w:val="0"/>
          <w:bCs w:val="0"/>
          <w:i w:val="0"/>
          <w:spacing w:val="0"/>
          <w:w w:val="80"/>
          <w:sz w:val="20"/>
          <w:szCs w:val="20"/>
        </w:rPr>
        <w:t>,</w:t>
      </w:r>
      <w:r>
        <w:rPr>
          <w:rFonts w:ascii="Arial" w:hAnsi="Arial" w:cs="Arial" w:eastAsia="Arial"/>
          <w:b w:val="0"/>
          <w:bCs w:val="0"/>
          <w:i w:val="0"/>
          <w:spacing w:val="15"/>
          <w:w w:val="80"/>
          <w:sz w:val="20"/>
          <w:szCs w:val="20"/>
        </w:rPr>
        <w:t> </w:t>
      </w:r>
      <w:hyperlink r:id="rId10">
        <w:r>
          <w:rPr>
            <w:rFonts w:ascii="Arial" w:hAnsi="Arial" w:cs="Arial" w:eastAsia="Arial"/>
            <w:b w:val="0"/>
            <w:bCs w:val="0"/>
            <w:i w:val="0"/>
            <w:spacing w:val="-1"/>
            <w:w w:val="80"/>
            <w:sz w:val="20"/>
            <w:szCs w:val="20"/>
          </w:rPr>
          <w:t>p</w:t>
        </w:r>
        <w:r>
          <w:rPr>
            <w:rFonts w:ascii="Arial" w:hAnsi="Arial" w:cs="Arial" w:eastAsia="Arial"/>
            <w:b w:val="0"/>
            <w:bCs w:val="0"/>
            <w:i w:val="0"/>
            <w:spacing w:val="-2"/>
            <w:w w:val="80"/>
            <w:sz w:val="20"/>
            <w:szCs w:val="20"/>
          </w:rPr>
          <w:t>b</w:t>
        </w:r>
        <w:r>
          <w:rPr>
            <w:rFonts w:ascii="Arial" w:hAnsi="Arial" w:cs="Arial" w:eastAsia="Arial"/>
            <w:b w:val="0"/>
            <w:bCs w:val="0"/>
            <w:i w:val="0"/>
            <w:spacing w:val="0"/>
            <w:w w:val="80"/>
            <w:sz w:val="20"/>
            <w:szCs w:val="20"/>
          </w:rPr>
          <w:t>a</w:t>
        </w:r>
        <w:r>
          <w:rPr>
            <w:rFonts w:ascii="Arial" w:hAnsi="Arial" w:cs="Arial" w:eastAsia="Arial"/>
            <w:b w:val="0"/>
            <w:bCs w:val="0"/>
            <w:i w:val="0"/>
            <w:spacing w:val="-3"/>
            <w:w w:val="80"/>
            <w:sz w:val="20"/>
            <w:szCs w:val="20"/>
          </w:rPr>
          <w:t>s</w:t>
        </w:r>
        <w:r>
          <w:rPr>
            <w:rFonts w:ascii="Arial" w:hAnsi="Arial" w:cs="Arial" w:eastAsia="Arial"/>
            <w:b w:val="0"/>
            <w:bCs w:val="0"/>
            <w:i w:val="0"/>
            <w:spacing w:val="0"/>
            <w:w w:val="80"/>
            <w:sz w:val="20"/>
            <w:szCs w:val="20"/>
          </w:rPr>
          <w:t>u@</w:t>
        </w:r>
        <w:r>
          <w:rPr>
            <w:rFonts w:ascii="Arial" w:hAnsi="Arial" w:cs="Arial" w:eastAsia="Arial"/>
            <w:b w:val="0"/>
            <w:bCs w:val="0"/>
            <w:i w:val="0"/>
            <w:spacing w:val="0"/>
            <w:w w:val="80"/>
            <w:sz w:val="20"/>
            <w:szCs w:val="20"/>
          </w:rPr>
          <w:t>c</w:t>
        </w:r>
        <w:r>
          <w:rPr>
            <w:rFonts w:ascii="Arial" w:hAnsi="Arial" w:cs="Arial" w:eastAsia="Arial"/>
            <w:b w:val="0"/>
            <w:bCs w:val="0"/>
            <w:i w:val="0"/>
            <w:spacing w:val="-3"/>
            <w:w w:val="80"/>
            <w:sz w:val="20"/>
            <w:szCs w:val="20"/>
          </w:rPr>
          <w:t>s</w:t>
        </w:r>
        <w:r>
          <w:rPr>
            <w:rFonts w:ascii="Arial" w:hAnsi="Arial" w:cs="Arial" w:eastAsia="Arial"/>
            <w:b w:val="0"/>
            <w:bCs w:val="0"/>
            <w:i w:val="0"/>
            <w:spacing w:val="0"/>
            <w:w w:val="80"/>
            <w:sz w:val="20"/>
            <w:szCs w:val="20"/>
          </w:rPr>
          <w:t>u</w:t>
        </w:r>
        <w:r>
          <w:rPr>
            <w:rFonts w:ascii="Arial" w:hAnsi="Arial" w:cs="Arial" w:eastAsia="Arial"/>
            <w:b w:val="0"/>
            <w:bCs w:val="0"/>
            <w:i w:val="0"/>
            <w:spacing w:val="-6"/>
            <w:w w:val="80"/>
            <w:sz w:val="20"/>
            <w:szCs w:val="20"/>
          </w:rPr>
          <w:t>.</w:t>
        </w:r>
        <w:r>
          <w:rPr>
            <w:rFonts w:ascii="Arial" w:hAnsi="Arial" w:cs="Arial" w:eastAsia="Arial"/>
            <w:b w:val="0"/>
            <w:bCs w:val="0"/>
            <w:i w:val="0"/>
            <w:spacing w:val="-3"/>
            <w:w w:val="80"/>
            <w:sz w:val="20"/>
            <w:szCs w:val="20"/>
          </w:rPr>
          <w:t>e</w:t>
        </w:r>
        <w:r>
          <w:rPr>
            <w:rFonts w:ascii="Arial" w:hAnsi="Arial" w:cs="Arial" w:eastAsia="Arial"/>
            <w:b w:val="0"/>
            <w:bCs w:val="0"/>
            <w:i w:val="0"/>
            <w:spacing w:val="0"/>
            <w:w w:val="80"/>
            <w:sz w:val="20"/>
            <w:szCs w:val="20"/>
          </w:rPr>
          <w:t>d</w:t>
        </w:r>
        <w:r>
          <w:rPr>
            <w:rFonts w:ascii="Arial" w:hAnsi="Arial" w:cs="Arial" w:eastAsia="Arial"/>
            <w:b w:val="0"/>
            <w:bCs w:val="0"/>
            <w:i w:val="0"/>
            <w:spacing w:val="0"/>
            <w:w w:val="80"/>
            <w:sz w:val="20"/>
            <w:szCs w:val="20"/>
          </w:rPr>
          <w:t>u</w:t>
        </w:r>
        <w:r>
          <w:rPr>
            <w:rFonts w:ascii="Arial" w:hAnsi="Arial" w:cs="Arial" w:eastAsia="Arial"/>
            <w:b w:val="0"/>
            <w:bCs w:val="0"/>
            <w:i w:val="0"/>
            <w:spacing w:val="-2"/>
            <w:w w:val="80"/>
            <w:sz w:val="20"/>
            <w:szCs w:val="20"/>
          </w:rPr>
          <w:t>.</w:t>
        </w:r>
        <w:r>
          <w:rPr>
            <w:rFonts w:ascii="Arial" w:hAnsi="Arial" w:cs="Arial" w:eastAsia="Arial"/>
            <w:b w:val="0"/>
            <w:bCs w:val="0"/>
            <w:i w:val="0"/>
            <w:spacing w:val="-3"/>
            <w:w w:val="80"/>
            <w:sz w:val="20"/>
            <w:szCs w:val="20"/>
          </w:rPr>
          <w:t>a</w:t>
        </w:r>
        <w:r>
          <w:rPr>
            <w:rFonts w:ascii="Arial" w:hAnsi="Arial" w:cs="Arial" w:eastAsia="Arial"/>
            <w:b w:val="0"/>
            <w:bCs w:val="0"/>
            <w:i w:val="0"/>
            <w:spacing w:val="0"/>
            <w:w w:val="80"/>
            <w:sz w:val="20"/>
            <w:szCs w:val="20"/>
          </w:rPr>
          <w:t>u</w:t>
        </w:r>
        <w:r>
          <w:rPr>
            <w:rFonts w:ascii="Arial" w:hAnsi="Arial" w:cs="Arial" w:eastAsia="Arial"/>
            <w:b w:val="0"/>
            <w:bCs w:val="0"/>
            <w:i w:val="0"/>
            <w:spacing w:val="0"/>
            <w:w w:val="100"/>
            <w:sz w:val="20"/>
            <w:szCs w:val="20"/>
          </w:rPr>
        </w:r>
      </w:hyperlink>
    </w:p>
    <w:p>
      <w:pPr>
        <w:spacing w:line="200" w:lineRule="exact" w:before="19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00" w:right="0" w:firstLine="0"/>
        <w:jc w:val="left"/>
        <w:rPr>
          <w:rFonts w:ascii="Arial" w:hAnsi="Arial" w:cs="Arial" w:eastAsia="Arial"/>
          <w:sz w:val="26"/>
          <w:szCs w:val="26"/>
        </w:rPr>
      </w:pPr>
      <w:r>
        <w:rPr>
          <w:rFonts w:ascii="Arial" w:hAnsi="Arial" w:cs="Arial" w:eastAsia="Arial"/>
          <w:b w:val="0"/>
          <w:bCs w:val="0"/>
          <w:spacing w:val="-1"/>
          <w:w w:val="80"/>
          <w:sz w:val="26"/>
          <w:szCs w:val="26"/>
        </w:rPr>
        <w:t>D</w:t>
      </w:r>
      <w:r>
        <w:rPr>
          <w:rFonts w:ascii="Arial" w:hAnsi="Arial" w:cs="Arial" w:eastAsia="Arial"/>
          <w:b w:val="0"/>
          <w:bCs w:val="0"/>
          <w:spacing w:val="0"/>
          <w:w w:val="80"/>
          <w:sz w:val="26"/>
          <w:szCs w:val="26"/>
        </w:rPr>
        <w:t>ei</w:t>
      </w:r>
      <w:r>
        <w:rPr>
          <w:rFonts w:ascii="Arial" w:hAnsi="Arial" w:cs="Arial" w:eastAsia="Arial"/>
          <w:b w:val="0"/>
          <w:bCs w:val="0"/>
          <w:spacing w:val="-5"/>
          <w:w w:val="80"/>
          <w:sz w:val="26"/>
          <w:szCs w:val="26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0"/>
          <w:sz w:val="26"/>
          <w:szCs w:val="26"/>
        </w:rPr>
        <w:t>d</w:t>
      </w:r>
      <w:r>
        <w:rPr>
          <w:rFonts w:ascii="Arial" w:hAnsi="Arial" w:cs="Arial" w:eastAsia="Arial"/>
          <w:b w:val="0"/>
          <w:bCs w:val="0"/>
          <w:spacing w:val="-4"/>
          <w:w w:val="80"/>
          <w:sz w:val="26"/>
          <w:szCs w:val="26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0"/>
          <w:sz w:val="26"/>
          <w:szCs w:val="26"/>
        </w:rPr>
        <w:t>e</w:t>
      </w:r>
      <w:r>
        <w:rPr>
          <w:rFonts w:ascii="Arial" w:hAnsi="Arial" w:cs="Arial" w:eastAsia="Arial"/>
          <w:b w:val="0"/>
          <w:bCs w:val="0"/>
          <w:spacing w:val="-26"/>
          <w:w w:val="80"/>
          <w:sz w:val="26"/>
          <w:szCs w:val="2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0"/>
          <w:sz w:val="26"/>
          <w:szCs w:val="26"/>
        </w:rPr>
        <w:t>K</w:t>
      </w:r>
      <w:r>
        <w:rPr>
          <w:rFonts w:ascii="Arial" w:hAnsi="Arial" w:cs="Arial" w:eastAsia="Arial"/>
          <w:b w:val="0"/>
          <w:bCs w:val="0"/>
          <w:spacing w:val="0"/>
          <w:w w:val="80"/>
          <w:sz w:val="26"/>
          <w:szCs w:val="26"/>
        </w:rPr>
        <w:t>eogh</w:t>
      </w:r>
      <w:r>
        <w:rPr>
          <w:rFonts w:ascii="Arial" w:hAnsi="Arial" w:cs="Arial" w:eastAsia="Arial"/>
          <w:b w:val="0"/>
          <w:bCs w:val="0"/>
          <w:spacing w:val="0"/>
          <w:w w:val="100"/>
          <w:sz w:val="26"/>
          <w:szCs w:val="26"/>
        </w:rPr>
      </w:r>
    </w:p>
    <w:p>
      <w:pPr>
        <w:spacing w:before="20"/>
        <w:ind w:left="100" w:right="0" w:firstLine="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C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h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a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le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s</w:t>
      </w:r>
      <w:r>
        <w:rPr>
          <w:rFonts w:ascii="Arial" w:hAnsi="Arial" w:cs="Arial" w:eastAsia="Arial"/>
          <w:b w:val="0"/>
          <w:bCs w:val="0"/>
          <w:i/>
          <w:spacing w:val="-34"/>
          <w:w w:val="85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S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u</w:t>
      </w:r>
      <w:r>
        <w:rPr>
          <w:rFonts w:ascii="Arial" w:hAnsi="Arial" w:cs="Arial" w:eastAsia="Arial"/>
          <w:b w:val="0"/>
          <w:bCs w:val="0"/>
          <w:i/>
          <w:spacing w:val="2"/>
          <w:w w:val="85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-33"/>
          <w:w w:val="85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i/>
          <w:spacing w:val="-5"/>
          <w:w w:val="85"/>
          <w:sz w:val="20"/>
          <w:szCs w:val="20"/>
        </w:rPr>
        <w:t>U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n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i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v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e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si</w:t>
      </w:r>
      <w:r>
        <w:rPr>
          <w:rFonts w:ascii="Arial" w:hAnsi="Arial" w:cs="Arial" w:eastAsia="Arial"/>
          <w:b w:val="0"/>
          <w:bCs w:val="0"/>
          <w:i/>
          <w:spacing w:val="3"/>
          <w:w w:val="8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y</w:t>
      </w:r>
      <w:r>
        <w:rPr>
          <w:rFonts w:ascii="Arial" w:hAnsi="Arial" w:cs="Arial" w:eastAsia="Arial"/>
          <w:b w:val="0"/>
          <w:bCs w:val="0"/>
          <w:i w:val="0"/>
          <w:spacing w:val="0"/>
          <w:w w:val="100"/>
          <w:sz w:val="20"/>
          <w:szCs w:val="20"/>
        </w:rPr>
      </w:r>
    </w:p>
    <w:p>
      <w:pPr>
        <w:spacing w:line="200" w:lineRule="exact" w:before="19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00" w:right="0" w:firstLine="0"/>
        <w:jc w:val="left"/>
        <w:rPr>
          <w:rFonts w:ascii="Arial" w:hAnsi="Arial" w:cs="Arial" w:eastAsia="Arial"/>
          <w:sz w:val="26"/>
          <w:szCs w:val="26"/>
        </w:rPr>
      </w:pPr>
      <w:r>
        <w:rPr>
          <w:rFonts w:ascii="Arial" w:hAnsi="Arial" w:cs="Arial" w:eastAsia="Arial"/>
          <w:b w:val="0"/>
          <w:bCs w:val="0"/>
          <w:spacing w:val="6"/>
          <w:w w:val="75"/>
          <w:sz w:val="26"/>
          <w:szCs w:val="26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75"/>
          <w:sz w:val="26"/>
          <w:szCs w:val="26"/>
        </w:rPr>
        <w:t>a</w:t>
      </w:r>
      <w:r>
        <w:rPr>
          <w:rFonts w:ascii="Arial" w:hAnsi="Arial" w:cs="Arial" w:eastAsia="Arial"/>
          <w:b w:val="0"/>
          <w:bCs w:val="0"/>
          <w:spacing w:val="-5"/>
          <w:w w:val="75"/>
          <w:sz w:val="26"/>
          <w:szCs w:val="26"/>
        </w:rPr>
        <w:t>k</w:t>
      </w:r>
      <w:r>
        <w:rPr>
          <w:rFonts w:ascii="Arial" w:hAnsi="Arial" w:cs="Arial" w:eastAsia="Arial"/>
          <w:b w:val="0"/>
          <w:bCs w:val="0"/>
          <w:spacing w:val="0"/>
          <w:w w:val="75"/>
          <w:sz w:val="26"/>
          <w:szCs w:val="26"/>
        </w:rPr>
        <w:t>esh</w:t>
      </w:r>
      <w:r>
        <w:rPr>
          <w:rFonts w:ascii="Arial" w:hAnsi="Arial" w:cs="Arial" w:eastAsia="Arial"/>
          <w:b w:val="0"/>
          <w:bCs w:val="0"/>
          <w:spacing w:val="0"/>
          <w:w w:val="75"/>
          <w:sz w:val="26"/>
          <w:szCs w:val="26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75"/>
          <w:sz w:val="26"/>
          <w:szCs w:val="26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75"/>
          <w:sz w:val="26"/>
          <w:szCs w:val="26"/>
        </w:rPr>
        <w:t>up</w:t>
      </w:r>
      <w:r>
        <w:rPr>
          <w:rFonts w:ascii="Arial" w:hAnsi="Arial" w:cs="Arial" w:eastAsia="Arial"/>
          <w:b w:val="0"/>
          <w:bCs w:val="0"/>
          <w:spacing w:val="-3"/>
          <w:w w:val="75"/>
          <w:sz w:val="26"/>
          <w:szCs w:val="26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75"/>
          <w:sz w:val="26"/>
          <w:szCs w:val="26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6"/>
          <w:szCs w:val="26"/>
        </w:rPr>
      </w:r>
    </w:p>
    <w:p>
      <w:pPr>
        <w:spacing w:before="20"/>
        <w:ind w:left="100" w:right="0" w:firstLine="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Gr</w:t>
      </w:r>
      <w:r>
        <w:rPr>
          <w:rFonts w:ascii="Arial" w:hAnsi="Arial" w:cs="Arial" w:eastAsia="Arial"/>
          <w:b w:val="0"/>
          <w:bCs w:val="0"/>
          <w:i/>
          <w:spacing w:val="-1"/>
          <w:w w:val="85"/>
          <w:sz w:val="20"/>
          <w:szCs w:val="20"/>
        </w:rPr>
        <w:t>i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ffi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h</w:t>
      </w:r>
      <w:r>
        <w:rPr>
          <w:rFonts w:ascii="Arial" w:hAnsi="Arial" w:cs="Arial" w:eastAsia="Arial"/>
          <w:b w:val="0"/>
          <w:bCs w:val="0"/>
          <w:i/>
          <w:spacing w:val="3"/>
          <w:w w:val="85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i/>
          <w:spacing w:val="-5"/>
          <w:w w:val="85"/>
          <w:sz w:val="20"/>
          <w:szCs w:val="20"/>
        </w:rPr>
        <w:t>U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n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i</w:t>
      </w:r>
      <w:r>
        <w:rPr>
          <w:rFonts w:ascii="Arial" w:hAnsi="Arial" w:cs="Arial" w:eastAsia="Arial"/>
          <w:b w:val="0"/>
          <w:bCs w:val="0"/>
          <w:i/>
          <w:spacing w:val="-2"/>
          <w:w w:val="85"/>
          <w:sz w:val="20"/>
          <w:szCs w:val="20"/>
        </w:rPr>
        <w:t>v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e</w:t>
      </w:r>
      <w:r>
        <w:rPr>
          <w:rFonts w:ascii="Arial" w:hAnsi="Arial" w:cs="Arial" w:eastAsia="Arial"/>
          <w:b w:val="0"/>
          <w:bCs w:val="0"/>
          <w:i/>
          <w:spacing w:val="-3"/>
          <w:w w:val="85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si</w:t>
      </w:r>
      <w:r>
        <w:rPr>
          <w:rFonts w:ascii="Arial" w:hAnsi="Arial" w:cs="Arial" w:eastAsia="Arial"/>
          <w:b w:val="0"/>
          <w:bCs w:val="0"/>
          <w:i/>
          <w:spacing w:val="3"/>
          <w:w w:val="8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i/>
          <w:spacing w:val="0"/>
          <w:w w:val="85"/>
          <w:sz w:val="20"/>
          <w:szCs w:val="20"/>
        </w:rPr>
        <w:t>y</w:t>
      </w:r>
      <w:r>
        <w:rPr>
          <w:rFonts w:ascii="Arial" w:hAnsi="Arial" w:cs="Arial" w:eastAsia="Arial"/>
          <w:b w:val="0"/>
          <w:bCs w:val="0"/>
          <w:i w:val="0"/>
          <w:spacing w:val="0"/>
          <w:w w:val="100"/>
          <w:sz w:val="20"/>
          <w:szCs w:val="20"/>
        </w:rPr>
      </w:r>
    </w:p>
    <w:p>
      <w:pPr>
        <w:spacing w:line="120" w:lineRule="exact" w:before="3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left="100" w:right="0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spacing w:val="-10"/>
          <w:w w:val="90"/>
        </w:rPr>
        <w:t>F</w:t>
      </w:r>
      <w:r>
        <w:rPr>
          <w:rFonts w:ascii="Arial" w:hAnsi="Arial" w:cs="Arial" w:eastAsia="Arial"/>
          <w:b w:val="0"/>
          <w:bCs w:val="0"/>
          <w:spacing w:val="-1"/>
          <w:w w:val="90"/>
        </w:rPr>
        <w:t>o</w:t>
      </w:r>
      <w:r>
        <w:rPr>
          <w:rFonts w:ascii="Arial" w:hAnsi="Arial" w:cs="Arial" w:eastAsia="Arial"/>
          <w:b w:val="0"/>
          <w:bCs w:val="0"/>
          <w:spacing w:val="1"/>
          <w:w w:val="90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l</w:t>
      </w:r>
      <w:r>
        <w:rPr>
          <w:rFonts w:ascii="Arial" w:hAnsi="Arial" w:cs="Arial" w:eastAsia="Arial"/>
          <w:b w:val="0"/>
          <w:bCs w:val="0"/>
          <w:spacing w:val="-3"/>
          <w:w w:val="90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w</w:t>
      </w:r>
      <w:r>
        <w:rPr>
          <w:rFonts w:ascii="Arial" w:hAnsi="Arial" w:cs="Arial" w:eastAsia="Arial"/>
          <w:b w:val="0"/>
          <w:bCs w:val="0"/>
          <w:spacing w:val="-22"/>
          <w:w w:val="90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th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s</w:t>
      </w:r>
      <w:r>
        <w:rPr>
          <w:rFonts w:ascii="Arial" w:hAnsi="Arial" w:cs="Arial" w:eastAsia="Arial"/>
          <w:b w:val="0"/>
          <w:bCs w:val="0"/>
          <w:spacing w:val="-22"/>
          <w:w w:val="90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90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nd</w:t>
      </w:r>
      <w:r>
        <w:rPr>
          <w:rFonts w:ascii="Arial" w:hAnsi="Arial" w:cs="Arial" w:eastAsia="Arial"/>
          <w:b w:val="0"/>
          <w:bCs w:val="0"/>
          <w:spacing w:val="-22"/>
          <w:w w:val="90"/>
        </w:rPr>
        <w:t> </w:t>
      </w:r>
      <w:r>
        <w:rPr>
          <w:rFonts w:ascii="Arial" w:hAnsi="Arial" w:cs="Arial" w:eastAsia="Arial"/>
          <w:b w:val="0"/>
          <w:bCs w:val="0"/>
          <w:spacing w:val="-4"/>
          <w:w w:val="90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dd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io</w:t>
      </w:r>
      <w:r>
        <w:rPr>
          <w:rFonts w:ascii="Arial" w:hAnsi="Arial" w:cs="Arial" w:eastAsia="Arial"/>
          <w:b w:val="0"/>
          <w:bCs w:val="0"/>
          <w:spacing w:val="-2"/>
          <w:w w:val="90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al</w:t>
      </w:r>
      <w:r>
        <w:rPr>
          <w:rFonts w:ascii="Arial" w:hAnsi="Arial" w:cs="Arial" w:eastAsia="Arial"/>
          <w:b w:val="0"/>
          <w:bCs w:val="0"/>
          <w:spacing w:val="-22"/>
          <w:w w:val="90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90"/>
        </w:rPr>
        <w:t>w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or</w:t>
      </w:r>
      <w:r>
        <w:rPr>
          <w:rFonts w:ascii="Arial" w:hAnsi="Arial" w:cs="Arial" w:eastAsia="Arial"/>
          <w:b w:val="0"/>
          <w:bCs w:val="0"/>
          <w:spacing w:val="3"/>
          <w:w w:val="90"/>
        </w:rPr>
        <w:t>k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s</w:t>
      </w:r>
      <w:r>
        <w:rPr>
          <w:rFonts w:ascii="Arial" w:hAnsi="Arial" w:cs="Arial" w:eastAsia="Arial"/>
          <w:b w:val="0"/>
          <w:bCs w:val="0"/>
          <w:spacing w:val="-22"/>
          <w:w w:val="90"/>
        </w:rPr>
        <w:t> </w:t>
      </w:r>
      <w:r>
        <w:rPr>
          <w:rFonts w:ascii="Arial" w:hAnsi="Arial" w:cs="Arial" w:eastAsia="Arial"/>
          <w:b w:val="0"/>
          <w:bCs w:val="0"/>
          <w:spacing w:val="-5"/>
          <w:w w:val="90"/>
        </w:rPr>
        <w:t>a</w:t>
      </w:r>
      <w:r>
        <w:rPr>
          <w:rFonts w:ascii="Arial" w:hAnsi="Arial" w:cs="Arial" w:eastAsia="Arial"/>
          <w:b w:val="0"/>
          <w:bCs w:val="0"/>
          <w:spacing w:val="2"/>
          <w:w w:val="90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:</w:t>
      </w:r>
      <w:r>
        <w:rPr>
          <w:rFonts w:ascii="Arial" w:hAnsi="Arial" w:cs="Arial" w:eastAsia="Arial"/>
          <w:b w:val="0"/>
          <w:bCs w:val="0"/>
          <w:spacing w:val="-21"/>
          <w:w w:val="90"/>
        </w:rPr>
        <w:t> </w:t>
      </w:r>
      <w:hyperlink r:id="rId7">
        <w:r>
          <w:rPr>
            <w:rFonts w:ascii="Arial" w:hAnsi="Arial" w:cs="Arial" w:eastAsia="Arial"/>
            <w:b w:val="0"/>
            <w:bCs w:val="0"/>
            <w:color w:val="316190"/>
            <w:spacing w:val="-2"/>
            <w:w w:val="90"/>
          </w:rPr>
          <w:t>h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</w:rPr>
          <w:t>t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</w:rPr>
          <w:t>t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</w:rPr>
          <w:t>p://</w:t>
        </w:r>
        <w:r>
          <w:rPr>
            <w:rFonts w:ascii="Arial" w:hAnsi="Arial" w:cs="Arial" w:eastAsia="Arial"/>
            <w:b w:val="0"/>
            <w:bCs w:val="0"/>
            <w:color w:val="316190"/>
            <w:spacing w:val="-4"/>
            <w:w w:val="90"/>
          </w:rPr>
          <w:t>r</w:t>
        </w:r>
        <w:r>
          <w:rPr>
            <w:rFonts w:ascii="Arial" w:hAnsi="Arial" w:cs="Arial" w:eastAsia="Arial"/>
            <w:b w:val="0"/>
            <w:bCs w:val="0"/>
            <w:color w:val="316190"/>
            <w:spacing w:val="-12"/>
            <w:w w:val="90"/>
          </w:rPr>
          <w:t>o</w:t>
        </w:r>
        <w:r>
          <w:rPr>
            <w:rFonts w:ascii="Arial" w:hAnsi="Arial" w:cs="Arial" w:eastAsia="Arial"/>
            <w:b w:val="0"/>
            <w:bCs w:val="0"/>
            <w:color w:val="316190"/>
            <w:spacing w:val="-9"/>
            <w:w w:val="90"/>
          </w:rPr>
          <w:t>.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</w:rPr>
          <w:t>u</w:t>
        </w:r>
        <w:r>
          <w:rPr>
            <w:rFonts w:ascii="Arial" w:hAnsi="Arial" w:cs="Arial" w:eastAsia="Arial"/>
            <w:b w:val="0"/>
            <w:bCs w:val="0"/>
            <w:color w:val="316190"/>
            <w:spacing w:val="-4"/>
            <w:w w:val="90"/>
          </w:rPr>
          <w:t>o</w:t>
        </w:r>
        <w:r>
          <w:rPr>
            <w:rFonts w:ascii="Arial" w:hAnsi="Arial" w:cs="Arial" w:eastAsia="Arial"/>
            <w:b w:val="0"/>
            <w:bCs w:val="0"/>
            <w:color w:val="316190"/>
            <w:spacing w:val="-16"/>
            <w:w w:val="90"/>
          </w:rPr>
          <w:t>w</w:t>
        </w:r>
        <w:r>
          <w:rPr>
            <w:rFonts w:ascii="Arial" w:hAnsi="Arial" w:cs="Arial" w:eastAsia="Arial"/>
            <w:b w:val="0"/>
            <w:bCs w:val="0"/>
            <w:color w:val="316190"/>
            <w:spacing w:val="-8"/>
            <w:w w:val="90"/>
          </w:rPr>
          <w:t>.</w:t>
        </w:r>
        <w:r>
          <w:rPr>
            <w:rFonts w:ascii="Arial" w:hAnsi="Arial" w:cs="Arial" w:eastAsia="Arial"/>
            <w:b w:val="0"/>
            <w:bCs w:val="0"/>
            <w:color w:val="316190"/>
            <w:spacing w:val="-3"/>
            <w:w w:val="90"/>
          </w:rPr>
          <w:t>e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</w:rPr>
          <w:t>d</w:t>
        </w:r>
        <w:r>
          <w:rPr>
            <w:rFonts w:ascii="Arial" w:hAnsi="Arial" w:cs="Arial" w:eastAsia="Arial"/>
            <w:b w:val="0"/>
            <w:bCs w:val="0"/>
            <w:color w:val="316190"/>
            <w:spacing w:val="1"/>
            <w:w w:val="90"/>
          </w:rPr>
          <w:t>u</w:t>
        </w:r>
        <w:r>
          <w:rPr>
            <w:rFonts w:ascii="Arial" w:hAnsi="Arial" w:cs="Arial" w:eastAsia="Arial"/>
            <w:b w:val="0"/>
            <w:bCs w:val="0"/>
            <w:color w:val="316190"/>
            <w:spacing w:val="-2"/>
            <w:w w:val="90"/>
          </w:rPr>
          <w:t>.</w:t>
        </w:r>
        <w:r>
          <w:rPr>
            <w:rFonts w:ascii="Arial" w:hAnsi="Arial" w:cs="Arial" w:eastAsia="Arial"/>
            <w:b w:val="0"/>
            <w:bCs w:val="0"/>
            <w:color w:val="316190"/>
            <w:spacing w:val="-4"/>
            <w:w w:val="90"/>
          </w:rPr>
          <w:t>a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</w:rPr>
          <w:t>u/</w:t>
        </w:r>
        <w:r>
          <w:rPr>
            <w:rFonts w:ascii="Arial" w:hAnsi="Arial" w:cs="Arial" w:eastAsia="Arial"/>
            <w:b w:val="0"/>
            <w:bCs w:val="0"/>
            <w:color w:val="316190"/>
            <w:spacing w:val="-2"/>
            <w:w w:val="90"/>
          </w:rPr>
          <w:t>a</w:t>
        </w:r>
        <w:r>
          <w:rPr>
            <w:rFonts w:ascii="Arial" w:hAnsi="Arial" w:cs="Arial" w:eastAsia="Arial"/>
            <w:b w:val="0"/>
            <w:bCs w:val="0"/>
            <w:color w:val="316190"/>
            <w:spacing w:val="-3"/>
            <w:w w:val="90"/>
          </w:rPr>
          <w:t>a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</w:rPr>
          <w:t>bfj</w:t>
        </w:r>
        <w:r>
          <w:rPr>
            <w:rFonts w:ascii="Arial" w:hAnsi="Arial" w:cs="Arial" w:eastAsia="Arial"/>
            <w:b w:val="0"/>
            <w:bCs w:val="0"/>
            <w:color w:val="000000"/>
            <w:spacing w:val="0"/>
            <w:w w:val="100"/>
          </w:rPr>
        </w:r>
      </w:hyperlink>
    </w:p>
    <w:p>
      <w:pPr>
        <w:pStyle w:val="BodyText"/>
        <w:spacing w:before="12"/>
        <w:ind w:left="100" w:right="0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spacing w:val="-5"/>
          <w:w w:val="85"/>
        </w:rPr>
        <w:t>C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o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p</w:t>
      </w:r>
      <w:r>
        <w:rPr>
          <w:rFonts w:ascii="Arial" w:hAnsi="Arial" w:cs="Arial" w:eastAsia="Arial"/>
          <w:b w:val="0"/>
          <w:bCs w:val="0"/>
          <w:spacing w:val="3"/>
          <w:w w:val="85"/>
        </w:rPr>
        <w:t>y</w:t>
      </w:r>
      <w:r>
        <w:rPr>
          <w:rFonts w:ascii="Arial" w:hAnsi="Arial" w:cs="Arial" w:eastAsia="Arial"/>
          <w:b w:val="0"/>
          <w:bCs w:val="0"/>
          <w:spacing w:val="1"/>
          <w:w w:val="85"/>
        </w:rPr>
        <w:t>r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g</w:t>
      </w:r>
      <w:r>
        <w:rPr>
          <w:rFonts w:ascii="Arial" w:hAnsi="Arial" w:cs="Arial" w:eastAsia="Arial"/>
          <w:b w:val="0"/>
          <w:bCs w:val="0"/>
          <w:spacing w:val="-3"/>
          <w:w w:val="85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t</w:t>
      </w:r>
      <w:r>
        <w:rPr>
          <w:rFonts w:ascii="Arial" w:hAnsi="Arial" w:cs="Arial" w:eastAsia="Arial"/>
          <w:b w:val="0"/>
          <w:bCs w:val="0"/>
          <w:spacing w:val="-8"/>
          <w:w w:val="85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©2012</w:t>
      </w:r>
      <w:r>
        <w:rPr>
          <w:rFonts w:ascii="Arial" w:hAnsi="Arial" w:cs="Arial" w:eastAsia="Arial"/>
          <w:b w:val="0"/>
          <w:bCs w:val="0"/>
          <w:spacing w:val="-7"/>
          <w:w w:val="85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Au</w:t>
      </w:r>
      <w:r>
        <w:rPr>
          <w:rFonts w:ascii="Arial" w:hAnsi="Arial" w:cs="Arial" w:eastAsia="Arial"/>
          <w:b w:val="0"/>
          <w:bCs w:val="0"/>
          <w:spacing w:val="-3"/>
          <w:w w:val="85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t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as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i</w:t>
      </w:r>
      <w:r>
        <w:rPr>
          <w:rFonts w:ascii="Arial" w:hAnsi="Arial" w:cs="Arial" w:eastAsia="Arial"/>
          <w:b w:val="0"/>
          <w:bCs w:val="0"/>
          <w:spacing w:val="-3"/>
          <w:w w:val="85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n</w:t>
      </w:r>
      <w:r>
        <w:rPr>
          <w:rFonts w:ascii="Arial" w:hAnsi="Arial" w:cs="Arial" w:eastAsia="Arial"/>
          <w:b w:val="0"/>
          <w:bCs w:val="0"/>
          <w:spacing w:val="-8"/>
          <w:w w:val="85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c</w:t>
      </w:r>
      <w:r>
        <w:rPr>
          <w:rFonts w:ascii="Arial" w:hAnsi="Arial" w:cs="Arial" w:eastAsia="Arial"/>
          <w:b w:val="0"/>
          <w:bCs w:val="0"/>
          <w:spacing w:val="-3"/>
          <w:w w:val="85"/>
        </w:rPr>
        <w:t>c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ou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i</w:t>
      </w:r>
      <w:r>
        <w:rPr>
          <w:rFonts w:ascii="Arial" w:hAnsi="Arial" w:cs="Arial" w:eastAsia="Arial"/>
          <w:b w:val="0"/>
          <w:bCs w:val="0"/>
          <w:spacing w:val="-3"/>
          <w:w w:val="85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g</w:t>
      </w:r>
      <w:r>
        <w:rPr>
          <w:rFonts w:ascii="Arial" w:hAnsi="Arial" w:cs="Arial" w:eastAsia="Arial"/>
          <w:b w:val="0"/>
          <w:bCs w:val="0"/>
          <w:spacing w:val="-7"/>
          <w:w w:val="85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B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usin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e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s</w:t>
      </w:r>
      <w:r>
        <w:rPr>
          <w:rFonts w:ascii="Arial" w:hAnsi="Arial" w:cs="Arial" w:eastAsia="Arial"/>
          <w:b w:val="0"/>
          <w:bCs w:val="0"/>
          <w:spacing w:val="-8"/>
          <w:w w:val="85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85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nd</w:t>
      </w:r>
      <w:r>
        <w:rPr>
          <w:rFonts w:ascii="Arial" w:hAnsi="Arial" w:cs="Arial" w:eastAsia="Arial"/>
          <w:b w:val="0"/>
          <w:bCs w:val="0"/>
          <w:spacing w:val="-7"/>
          <w:w w:val="85"/>
        </w:rPr>
        <w:t> </w:t>
      </w:r>
      <w:r>
        <w:rPr>
          <w:rFonts w:ascii="Arial" w:hAnsi="Arial" w:cs="Arial" w:eastAsia="Arial"/>
          <w:b w:val="0"/>
          <w:bCs w:val="0"/>
          <w:spacing w:val="-6"/>
          <w:w w:val="85"/>
        </w:rPr>
        <w:t>F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i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n</w:t>
      </w:r>
      <w:r>
        <w:rPr>
          <w:rFonts w:ascii="Arial" w:hAnsi="Arial" w:cs="Arial" w:eastAsia="Arial"/>
          <w:b w:val="0"/>
          <w:bCs w:val="0"/>
          <w:spacing w:val="-3"/>
          <w:w w:val="85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n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c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e</w:t>
      </w:r>
      <w:r>
        <w:rPr>
          <w:rFonts w:ascii="Arial" w:hAnsi="Arial" w:cs="Arial" w:eastAsia="Arial"/>
          <w:b w:val="0"/>
          <w:bCs w:val="0"/>
          <w:spacing w:val="-8"/>
          <w:w w:val="85"/>
        </w:rPr>
        <w:t> </w:t>
      </w:r>
      <w:r>
        <w:rPr>
          <w:rFonts w:ascii="Arial" w:hAnsi="Arial" w:cs="Arial" w:eastAsia="Arial"/>
          <w:b w:val="0"/>
          <w:bCs w:val="0"/>
          <w:spacing w:val="-11"/>
          <w:w w:val="85"/>
        </w:rPr>
        <w:t>J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ou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r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al</w:t>
      </w:r>
      <w:r>
        <w:rPr>
          <w:rFonts w:ascii="Arial" w:hAnsi="Arial" w:cs="Arial" w:eastAsia="Arial"/>
          <w:b w:val="0"/>
          <w:bCs w:val="0"/>
          <w:spacing w:val="-7"/>
          <w:w w:val="85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85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nd</w:t>
      </w:r>
      <w:r>
        <w:rPr>
          <w:rFonts w:ascii="Arial" w:hAnsi="Arial" w:cs="Arial" w:eastAsia="Arial"/>
          <w:b w:val="0"/>
          <w:bCs w:val="0"/>
          <w:spacing w:val="-7"/>
          <w:w w:val="85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Author</w:t>
      </w:r>
      <w:r>
        <w:rPr>
          <w:rFonts w:ascii="Arial" w:hAnsi="Arial" w:cs="Arial" w:eastAsia="Arial"/>
          <w:b w:val="0"/>
          <w:bCs w:val="0"/>
          <w:spacing w:val="-3"/>
          <w:w w:val="85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.</w:t>
      </w:r>
      <w:r>
        <w:rPr>
          <w:rFonts w:ascii="Arial" w:hAnsi="Arial" w:cs="Arial" w:eastAsia="Arial"/>
          <w:b w:val="0"/>
          <w:bCs w:val="0"/>
          <w:spacing w:val="0"/>
          <w:w w:val="100"/>
        </w:rPr>
      </w:r>
    </w:p>
    <w:p>
      <w:pPr>
        <w:spacing w:line="140" w:lineRule="exact" w:before="10"/>
        <w:rPr>
          <w:sz w:val="14"/>
          <w:szCs w:val="14"/>
        </w:rPr>
      </w:pPr>
      <w:r>
        <w:rPr>
          <w:sz w:val="14"/>
          <w:szCs w:val="14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before="37"/>
        <w:ind w:left="100" w:right="0"/>
        <w:jc w:val="left"/>
        <w:rPr>
          <w:rFonts w:ascii="Arial" w:hAnsi="Arial" w:cs="Arial" w:eastAsia="Arial"/>
        </w:rPr>
      </w:pPr>
      <w:r>
        <w:rPr/>
        <w:pict>
          <v:group style="position:absolute;margin-left:72pt;margin-top:-5.599136pt;width:468pt;height:.1pt;mso-position-horizontal-relative:page;mso-position-vertical-relative:paragraph;z-index:-641" coordorigin="1440,-112" coordsize="9360,2">
            <v:shape style="position:absolute;left:1440;top:-112;width:9360;height:2" coordorigin="1440,-112" coordsize="9360,0" path="m1440,-112l10800,-112e" filled="f" stroked="t" strokeweight=".85pt" strokecolor="#B3B4B6">
              <v:path arrowok="t"/>
            </v:shape>
            <w10:wrap type="none"/>
          </v:group>
        </w:pict>
      </w:r>
      <w:r>
        <w:rPr>
          <w:rFonts w:ascii="Arial" w:hAnsi="Arial" w:cs="Arial" w:eastAsia="Arial"/>
          <w:b w:val="0"/>
          <w:bCs w:val="0"/>
          <w:spacing w:val="3"/>
          <w:w w:val="85"/>
        </w:rPr>
        <w:t>R</w:t>
      </w:r>
      <w:r>
        <w:rPr>
          <w:rFonts w:ascii="Arial" w:hAnsi="Arial" w:cs="Arial" w:eastAsia="Arial"/>
          <w:b w:val="0"/>
          <w:bCs w:val="0"/>
          <w:spacing w:val="-3"/>
          <w:w w:val="85"/>
        </w:rPr>
        <w:t>e</w:t>
      </w:r>
      <w:r>
        <w:rPr>
          <w:rFonts w:ascii="Arial" w:hAnsi="Arial" w:cs="Arial" w:eastAsia="Arial"/>
          <w:b w:val="0"/>
          <w:bCs w:val="0"/>
          <w:spacing w:val="-3"/>
          <w:w w:val="85"/>
        </w:rPr>
        <w:t>c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omm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nd</w:t>
      </w:r>
      <w:r>
        <w:rPr>
          <w:rFonts w:ascii="Arial" w:hAnsi="Arial" w:cs="Arial" w:eastAsia="Arial"/>
          <w:b w:val="0"/>
          <w:bCs w:val="0"/>
          <w:spacing w:val="-2"/>
          <w:w w:val="85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d</w:t>
      </w:r>
      <w:r>
        <w:rPr>
          <w:rFonts w:ascii="Arial" w:hAnsi="Arial" w:cs="Arial" w:eastAsia="Arial"/>
          <w:b w:val="0"/>
          <w:bCs w:val="0"/>
          <w:spacing w:val="45"/>
          <w:w w:val="85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85"/>
        </w:rPr>
        <w:t>C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i</w:t>
      </w:r>
      <w:r>
        <w:rPr>
          <w:rFonts w:ascii="Arial" w:hAnsi="Arial" w:cs="Arial" w:eastAsia="Arial"/>
          <w:b w:val="0"/>
          <w:bCs w:val="0"/>
          <w:spacing w:val="-1"/>
          <w:w w:val="85"/>
        </w:rPr>
        <w:t>t</w:t>
      </w:r>
      <w:r>
        <w:rPr>
          <w:rFonts w:ascii="Arial" w:hAnsi="Arial" w:cs="Arial" w:eastAsia="Arial"/>
          <w:b w:val="0"/>
          <w:bCs w:val="0"/>
          <w:spacing w:val="-5"/>
          <w:w w:val="85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85"/>
        </w:rPr>
        <w:t>ion</w:t>
      </w:r>
      <w:r>
        <w:rPr>
          <w:rFonts w:ascii="Arial" w:hAnsi="Arial" w:cs="Arial" w:eastAsia="Arial"/>
          <w:b w:val="0"/>
          <w:bCs w:val="0"/>
          <w:spacing w:val="0"/>
          <w:w w:val="100"/>
        </w:rPr>
      </w:r>
    </w:p>
    <w:p>
      <w:pPr>
        <w:spacing w:line="250" w:lineRule="auto" w:before="48"/>
        <w:ind w:left="100" w:right="827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 w:val="0"/>
          <w:bCs w:val="0"/>
          <w:spacing w:val="-4"/>
          <w:w w:val="80"/>
          <w:sz w:val="24"/>
          <w:szCs w:val="24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ic</w:t>
      </w:r>
      <w:r>
        <w:rPr>
          <w:rFonts w:ascii="Arial" w:hAnsi="Arial" w:cs="Arial" w:eastAsia="Arial"/>
          <w:b w:val="0"/>
          <w:bCs w:val="0"/>
          <w:spacing w:val="3"/>
          <w:w w:val="80"/>
          <w:sz w:val="24"/>
          <w:szCs w:val="24"/>
        </w:rPr>
        <w:t>k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s,</w:t>
      </w:r>
      <w:r>
        <w:rPr>
          <w:rFonts w:ascii="Arial" w:hAnsi="Arial" w:cs="Arial" w:eastAsia="Arial"/>
          <w:b w:val="0"/>
          <w:bCs w:val="0"/>
          <w:spacing w:val="25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10"/>
          <w:w w:val="80"/>
          <w:sz w:val="24"/>
          <w:szCs w:val="24"/>
        </w:rPr>
        <w:t>J</w:t>
      </w:r>
      <w:r>
        <w:rPr>
          <w:rFonts w:ascii="Arial" w:hAnsi="Arial" w:cs="Arial" w:eastAsia="Arial"/>
          <w:b w:val="0"/>
          <w:bCs w:val="0"/>
          <w:spacing w:val="-1"/>
          <w:w w:val="8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h</w:t>
      </w:r>
      <w:r>
        <w:rPr>
          <w:rFonts w:ascii="Arial" w:hAnsi="Arial" w:cs="Arial" w:eastAsia="Arial"/>
          <w:b w:val="0"/>
          <w:bCs w:val="0"/>
          <w:spacing w:val="-1"/>
          <w:w w:val="8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;</w:t>
      </w:r>
      <w:r>
        <w:rPr>
          <w:rFonts w:ascii="Arial" w:hAnsi="Arial" w:cs="Arial" w:eastAsia="Arial"/>
          <w:b w:val="0"/>
          <w:bCs w:val="0"/>
          <w:spacing w:val="26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4"/>
          <w:w w:val="8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spacing w:val="-3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ppe</w:t>
      </w:r>
      <w:r>
        <w:rPr>
          <w:rFonts w:ascii="Arial" w:hAnsi="Arial" w:cs="Arial" w:eastAsia="Arial"/>
          <w:b w:val="0"/>
          <w:bCs w:val="0"/>
          <w:spacing w:val="-16"/>
          <w:w w:val="80"/>
          <w:sz w:val="24"/>
          <w:szCs w:val="24"/>
        </w:rPr>
        <w:t>y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,</w:t>
      </w:r>
      <w:r>
        <w:rPr>
          <w:rFonts w:ascii="Arial" w:hAnsi="Arial" w:cs="Arial" w:eastAsia="Arial"/>
          <w:b w:val="0"/>
          <w:bCs w:val="0"/>
          <w:spacing w:val="25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2"/>
          <w:w w:val="8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ic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h</w:t>
      </w:r>
      <w:r>
        <w:rPr>
          <w:rFonts w:ascii="Arial" w:hAnsi="Arial" w:cs="Arial" w:eastAsia="Arial"/>
          <w:b w:val="0"/>
          <w:bCs w:val="0"/>
          <w:spacing w:val="-3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-4"/>
          <w:w w:val="8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2"/>
          <w:w w:val="8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;</w:t>
      </w:r>
      <w:r>
        <w:rPr>
          <w:rFonts w:ascii="Arial" w:hAnsi="Arial" w:cs="Arial" w:eastAsia="Arial"/>
          <w:b w:val="0"/>
          <w:bCs w:val="0"/>
          <w:spacing w:val="26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80"/>
          <w:sz w:val="24"/>
          <w:szCs w:val="24"/>
        </w:rPr>
        <w:t>B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-3"/>
          <w:w w:val="8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u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,</w:t>
      </w:r>
      <w:r>
        <w:rPr>
          <w:rFonts w:ascii="Arial" w:hAnsi="Arial" w:cs="Arial" w:eastAsia="Arial"/>
          <w:b w:val="0"/>
          <w:bCs w:val="0"/>
          <w:spacing w:val="25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10"/>
          <w:w w:val="80"/>
          <w:sz w:val="24"/>
          <w:szCs w:val="24"/>
        </w:rPr>
        <w:t>P</w:t>
      </w:r>
      <w:r>
        <w:rPr>
          <w:rFonts w:ascii="Arial" w:hAnsi="Arial" w:cs="Arial" w:eastAsia="Arial"/>
          <w:b w:val="0"/>
          <w:bCs w:val="0"/>
          <w:spacing w:val="-3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1"/>
          <w:w w:val="8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1"/>
          <w:w w:val="8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3"/>
          <w:w w:val="80"/>
          <w:sz w:val="24"/>
          <w:szCs w:val="24"/>
        </w:rPr>
        <w:t>k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shi</w:t>
      </w:r>
      <w:r>
        <w:rPr>
          <w:rFonts w:ascii="Arial" w:hAnsi="Arial" w:cs="Arial" w:eastAsia="Arial"/>
          <w:b w:val="0"/>
          <w:bCs w:val="0"/>
          <w:spacing w:val="2"/>
          <w:w w:val="8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;</w:t>
      </w:r>
      <w:r>
        <w:rPr>
          <w:rFonts w:ascii="Arial" w:hAnsi="Arial" w:cs="Arial" w:eastAsia="Arial"/>
          <w:b w:val="0"/>
          <w:bCs w:val="0"/>
          <w:spacing w:val="26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K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8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gh,</w:t>
      </w:r>
      <w:r>
        <w:rPr>
          <w:rFonts w:ascii="Arial" w:hAnsi="Arial" w:cs="Arial" w:eastAsia="Arial"/>
          <w:b w:val="0"/>
          <w:bCs w:val="0"/>
          <w:spacing w:val="26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ei</w:t>
      </w:r>
      <w:r>
        <w:rPr>
          <w:rFonts w:ascii="Arial" w:hAnsi="Arial" w:cs="Arial" w:eastAsia="Arial"/>
          <w:b w:val="0"/>
          <w:bCs w:val="0"/>
          <w:spacing w:val="-4"/>
          <w:w w:val="8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spacing w:val="-4"/>
          <w:w w:val="8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e;</w:t>
      </w:r>
      <w:r>
        <w:rPr>
          <w:rFonts w:ascii="Arial" w:hAnsi="Arial" w:cs="Arial" w:eastAsia="Arial"/>
          <w:b w:val="0"/>
          <w:bCs w:val="0"/>
          <w:spacing w:val="25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nd</w:t>
      </w:r>
      <w:r>
        <w:rPr>
          <w:rFonts w:ascii="Arial" w:hAnsi="Arial" w:cs="Arial" w:eastAsia="Arial"/>
          <w:b w:val="0"/>
          <w:bCs w:val="0"/>
          <w:spacing w:val="26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u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p</w:t>
      </w:r>
      <w:r>
        <w:rPr>
          <w:rFonts w:ascii="Arial" w:hAnsi="Arial" w:cs="Arial" w:eastAsia="Arial"/>
          <w:b w:val="0"/>
          <w:bCs w:val="0"/>
          <w:spacing w:val="-1"/>
          <w:w w:val="8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2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,</w:t>
      </w:r>
      <w:r>
        <w:rPr>
          <w:rFonts w:ascii="Arial" w:hAnsi="Arial" w:cs="Arial" w:eastAsia="Arial"/>
          <w:b w:val="0"/>
          <w:bCs w:val="0"/>
          <w:spacing w:val="25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7"/>
          <w:w w:val="8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k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sh,</w:t>
      </w:r>
      <w:r>
        <w:rPr>
          <w:rFonts w:ascii="Arial" w:hAnsi="Arial" w:cs="Arial" w:eastAsia="Arial"/>
          <w:b w:val="0"/>
          <w:bCs w:val="0"/>
          <w:spacing w:val="26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4"/>
          <w:w w:val="8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u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c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c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sion</w:t>
      </w:r>
      <w:r>
        <w:rPr>
          <w:rFonts w:ascii="Arial" w:hAnsi="Arial" w:cs="Arial" w:eastAsia="Arial"/>
          <w:b w:val="0"/>
          <w:bCs w:val="0"/>
          <w:spacing w:val="0"/>
          <w:w w:val="85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P</w:t>
      </w:r>
      <w:r>
        <w:rPr>
          <w:rFonts w:ascii="Arial" w:hAnsi="Arial" w:cs="Arial" w:eastAsia="Arial"/>
          <w:b w:val="0"/>
          <w:bCs w:val="0"/>
          <w:spacing w:val="-1"/>
          <w:w w:val="8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spacing w:val="-3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nni</w:t>
      </w:r>
      <w:r>
        <w:rPr>
          <w:rFonts w:ascii="Arial" w:hAnsi="Arial" w:cs="Arial" w:eastAsia="Arial"/>
          <w:b w:val="0"/>
          <w:bCs w:val="0"/>
          <w:spacing w:val="-3"/>
          <w:w w:val="8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13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in</w:t>
      </w:r>
      <w:r>
        <w:rPr>
          <w:rFonts w:ascii="Arial" w:hAnsi="Arial" w:cs="Arial" w:eastAsia="Arial"/>
          <w:b w:val="0"/>
          <w:bCs w:val="0"/>
          <w:spacing w:val="14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Au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-2"/>
          <w:w w:val="8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al</w:t>
      </w:r>
      <w:r>
        <w:rPr>
          <w:rFonts w:ascii="Arial" w:hAnsi="Arial" w:cs="Arial" w:eastAsia="Arial"/>
          <w:b w:val="0"/>
          <w:bCs w:val="0"/>
          <w:spacing w:val="-1"/>
          <w:w w:val="8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-3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14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11"/>
          <w:w w:val="80"/>
          <w:sz w:val="24"/>
          <w:szCs w:val="24"/>
        </w:rPr>
        <w:t>F</w:t>
      </w:r>
      <w:r>
        <w:rPr>
          <w:rFonts w:ascii="Arial" w:hAnsi="Arial" w:cs="Arial" w:eastAsia="Arial"/>
          <w:b w:val="0"/>
          <w:bCs w:val="0"/>
          <w:spacing w:val="-3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mi</w:t>
      </w:r>
      <w:r>
        <w:rPr>
          <w:rFonts w:ascii="Arial" w:hAnsi="Arial" w:cs="Arial" w:eastAsia="Arial"/>
          <w:b w:val="0"/>
          <w:bCs w:val="0"/>
          <w:spacing w:val="-3"/>
          <w:w w:val="8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8"/>
          <w:w w:val="8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80"/>
          <w:sz w:val="24"/>
          <w:szCs w:val="24"/>
        </w:rPr>
        <w:t>,</w:t>
      </w:r>
      <w:r>
        <w:rPr>
          <w:rFonts w:ascii="Arial" w:hAnsi="Arial" w:cs="Arial" w:eastAsia="Arial"/>
          <w:b w:val="0"/>
          <w:bCs w:val="0"/>
          <w:spacing w:val="14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Au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i/>
          <w:spacing w:val="-6"/>
          <w:w w:val="8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i/>
          <w:spacing w:val="-3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i/>
          <w:spacing w:val="-1"/>
          <w:w w:val="8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as</w:t>
      </w:r>
      <w:r>
        <w:rPr>
          <w:rFonts w:ascii="Arial" w:hAnsi="Arial" w:cs="Arial" w:eastAsia="Arial"/>
          <w:b w:val="0"/>
          <w:bCs w:val="0"/>
          <w:i/>
          <w:spacing w:val="-3"/>
          <w:w w:val="8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i/>
          <w:spacing w:val="15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Acc</w:t>
      </w:r>
      <w:r>
        <w:rPr>
          <w:rFonts w:ascii="Arial" w:hAnsi="Arial" w:cs="Arial" w:eastAsia="Arial"/>
          <w:b w:val="0"/>
          <w:bCs w:val="0"/>
          <w:i/>
          <w:spacing w:val="-4"/>
          <w:w w:val="8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4"/>
          <w:szCs w:val="24"/>
        </w:rPr>
        <w:t>u</w:t>
      </w:r>
      <w:r>
        <w:rPr>
          <w:rFonts w:ascii="Arial" w:hAnsi="Arial" w:cs="Arial" w:eastAsia="Arial"/>
          <w:b w:val="0"/>
          <w:bCs w:val="0"/>
          <w:i/>
          <w:spacing w:val="-3"/>
          <w:w w:val="8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i/>
          <w:spacing w:val="-1"/>
          <w:w w:val="8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i/>
          <w:spacing w:val="-3"/>
          <w:w w:val="8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i/>
          <w:spacing w:val="23"/>
          <w:w w:val="8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,</w:t>
      </w:r>
      <w:r>
        <w:rPr>
          <w:rFonts w:ascii="Arial" w:hAnsi="Arial" w:cs="Arial" w:eastAsia="Arial"/>
          <w:b w:val="0"/>
          <w:bCs w:val="0"/>
          <w:i/>
          <w:spacing w:val="16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4"/>
          <w:szCs w:val="24"/>
        </w:rPr>
        <w:t>B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us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i/>
          <w:spacing w:val="-1"/>
          <w:w w:val="8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ss</w:t>
      </w:r>
      <w:r>
        <w:rPr>
          <w:rFonts w:ascii="Arial" w:hAnsi="Arial" w:cs="Arial" w:eastAsia="Arial"/>
          <w:b w:val="0"/>
          <w:bCs w:val="0"/>
          <w:i/>
          <w:spacing w:val="15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i/>
          <w:spacing w:val="-3"/>
          <w:w w:val="8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i/>
          <w:spacing w:val="15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/>
          <w:spacing w:val="-8"/>
          <w:w w:val="80"/>
          <w:sz w:val="24"/>
          <w:szCs w:val="24"/>
        </w:rPr>
        <w:t>F</w:t>
      </w:r>
      <w:r>
        <w:rPr>
          <w:rFonts w:ascii="Arial" w:hAnsi="Arial" w:cs="Arial" w:eastAsia="Arial"/>
          <w:b w:val="0"/>
          <w:bCs w:val="0"/>
          <w:i/>
          <w:spacing w:val="-1"/>
          <w:w w:val="8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i/>
          <w:spacing w:val="-3"/>
          <w:w w:val="8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i/>
          <w:spacing w:val="-1"/>
          <w:w w:val="8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ce</w:t>
      </w:r>
      <w:r>
        <w:rPr>
          <w:rFonts w:ascii="Arial" w:hAnsi="Arial" w:cs="Arial" w:eastAsia="Arial"/>
          <w:b w:val="0"/>
          <w:bCs w:val="0"/>
          <w:i/>
          <w:spacing w:val="16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/>
          <w:spacing w:val="-12"/>
          <w:w w:val="80"/>
          <w:sz w:val="24"/>
          <w:szCs w:val="24"/>
        </w:rPr>
        <w:t>J</w:t>
      </w:r>
      <w:r>
        <w:rPr>
          <w:rFonts w:ascii="Arial" w:hAnsi="Arial" w:cs="Arial" w:eastAsia="Arial"/>
          <w:b w:val="0"/>
          <w:bCs w:val="0"/>
          <w:i/>
          <w:spacing w:val="-4"/>
          <w:w w:val="8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i/>
          <w:spacing w:val="-2"/>
          <w:w w:val="80"/>
          <w:sz w:val="24"/>
          <w:szCs w:val="24"/>
        </w:rPr>
        <w:t>u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i/>
          <w:spacing w:val="-3"/>
          <w:w w:val="8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i/>
          <w:spacing w:val="-3"/>
          <w:w w:val="8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i/>
          <w:spacing w:val="0"/>
          <w:w w:val="8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i w:val="0"/>
          <w:spacing w:val="0"/>
          <w:w w:val="80"/>
          <w:sz w:val="24"/>
          <w:szCs w:val="24"/>
        </w:rPr>
        <w:t>,</w:t>
      </w:r>
      <w:r>
        <w:rPr>
          <w:rFonts w:ascii="Arial" w:hAnsi="Arial" w:cs="Arial" w:eastAsia="Arial"/>
          <w:b w:val="0"/>
          <w:bCs w:val="0"/>
          <w:i w:val="0"/>
          <w:spacing w:val="14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 w:val="0"/>
          <w:spacing w:val="0"/>
          <w:w w:val="80"/>
          <w:sz w:val="24"/>
          <w:szCs w:val="24"/>
        </w:rPr>
        <w:t>6(4),</w:t>
      </w:r>
      <w:r>
        <w:rPr>
          <w:rFonts w:ascii="Arial" w:hAnsi="Arial" w:cs="Arial" w:eastAsia="Arial"/>
          <w:b w:val="0"/>
          <w:bCs w:val="0"/>
          <w:i w:val="0"/>
          <w:spacing w:val="14"/>
          <w:w w:val="8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 w:val="0"/>
          <w:spacing w:val="0"/>
          <w:w w:val="80"/>
          <w:sz w:val="24"/>
          <w:szCs w:val="24"/>
        </w:rPr>
        <w:t>2012,</w:t>
      </w:r>
      <w:r>
        <w:rPr>
          <w:rFonts w:ascii="Arial" w:hAnsi="Arial" w:cs="Arial" w:eastAsia="Arial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pStyle w:val="BodyText"/>
        <w:ind w:left="100" w:right="0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spacing w:val="0"/>
          <w:w w:val="85"/>
        </w:rPr>
        <w:t>94-110.</w:t>
      </w:r>
      <w:r>
        <w:rPr>
          <w:rFonts w:ascii="Arial" w:hAnsi="Arial" w:cs="Arial" w:eastAsia="Arial"/>
          <w:b w:val="0"/>
          <w:bCs w:val="0"/>
          <w:spacing w:val="0"/>
          <w:w w:val="100"/>
        </w:rPr>
      </w:r>
    </w:p>
    <w:p>
      <w:pPr>
        <w:pStyle w:val="BodyText"/>
        <w:spacing w:before="12"/>
        <w:ind w:left="100" w:right="0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spacing w:val="0"/>
          <w:w w:val="90"/>
        </w:rPr>
        <w:t>A</w:t>
      </w:r>
      <w:r>
        <w:rPr>
          <w:rFonts w:ascii="Arial" w:hAnsi="Arial" w:cs="Arial" w:eastAsia="Arial"/>
          <w:b w:val="0"/>
          <w:bCs w:val="0"/>
          <w:spacing w:val="-1"/>
          <w:w w:val="90"/>
        </w:rPr>
        <w:t>v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a</w:t>
      </w:r>
      <w:r>
        <w:rPr>
          <w:rFonts w:ascii="Arial" w:hAnsi="Arial" w:cs="Arial" w:eastAsia="Arial"/>
          <w:b w:val="0"/>
          <w:bCs w:val="0"/>
          <w:spacing w:val="2"/>
          <w:w w:val="90"/>
        </w:rPr>
        <w:t>i</w:t>
      </w:r>
      <w:r>
        <w:rPr>
          <w:rFonts w:ascii="Arial" w:hAnsi="Arial" w:cs="Arial" w:eastAsia="Arial"/>
          <w:b w:val="0"/>
          <w:bCs w:val="0"/>
          <w:spacing w:val="-1"/>
          <w:w w:val="90"/>
        </w:rPr>
        <w:t>l</w:t>
      </w:r>
      <w:r>
        <w:rPr>
          <w:rFonts w:ascii="Arial" w:hAnsi="Arial" w:cs="Arial" w:eastAsia="Arial"/>
          <w:b w:val="0"/>
          <w:bCs w:val="0"/>
          <w:spacing w:val="-3"/>
          <w:w w:val="90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90"/>
        </w:rPr>
        <w:t>b</w:t>
      </w:r>
      <w:r>
        <w:rPr>
          <w:rFonts w:ascii="Arial" w:hAnsi="Arial" w:cs="Arial" w:eastAsia="Arial"/>
          <w:b w:val="0"/>
          <w:bCs w:val="0"/>
          <w:spacing w:val="0"/>
          <w:w w:val="90"/>
        </w:rPr>
        <w:t>le</w:t>
      </w:r>
      <w:r>
        <w:rPr>
          <w:rFonts w:ascii="Arial" w:hAnsi="Arial" w:cs="Arial" w:eastAsia="Arial"/>
          <w:b w:val="0"/>
          <w:bCs w:val="0"/>
          <w:spacing w:val="43"/>
          <w:w w:val="90"/>
        </w:rPr>
        <w:t> </w:t>
      </w:r>
      <w:r>
        <w:rPr>
          <w:rFonts w:ascii="Arial" w:hAnsi="Arial" w:cs="Arial" w:eastAsia="Arial"/>
          <w:b w:val="0"/>
          <w:bCs w:val="0"/>
          <w:spacing w:val="-5"/>
          <w:w w:val="90"/>
        </w:rPr>
        <w:t>a</w:t>
      </w:r>
      <w:r>
        <w:rPr>
          <w:rFonts w:ascii="Arial" w:hAnsi="Arial" w:cs="Arial" w:eastAsia="Arial"/>
          <w:b w:val="0"/>
          <w:bCs w:val="0"/>
          <w:spacing w:val="2"/>
          <w:w w:val="90"/>
        </w:rPr>
        <w:t>t</w:t>
      </w:r>
      <w:hyperlink r:id="rId11">
        <w:r>
          <w:rPr>
            <w:rFonts w:ascii="Arial" w:hAnsi="Arial" w:cs="Arial" w:eastAsia="Arial"/>
            <w:b w:val="0"/>
            <w:bCs w:val="0"/>
            <w:spacing w:val="0"/>
            <w:w w:val="90"/>
          </w:rPr>
          <w:t>:</w:t>
        </w:r>
        <w:r>
          <w:rPr>
            <w:rFonts w:ascii="Arial" w:hAnsi="Arial" w:cs="Arial" w:eastAsia="Arial"/>
            <w:b w:val="0"/>
            <w:bCs w:val="0"/>
            <w:spacing w:val="-2"/>
            <w:w w:val="90"/>
          </w:rPr>
          <w:t>h</w:t>
        </w:r>
        <w:r>
          <w:rPr>
            <w:rFonts w:ascii="Arial" w:hAnsi="Arial" w:cs="Arial" w:eastAsia="Arial"/>
            <w:b w:val="0"/>
            <w:bCs w:val="0"/>
            <w:spacing w:val="0"/>
            <w:w w:val="90"/>
          </w:rPr>
          <w:t>t</w:t>
        </w:r>
        <w:r>
          <w:rPr>
            <w:rFonts w:ascii="Arial" w:hAnsi="Arial" w:cs="Arial" w:eastAsia="Arial"/>
            <w:b w:val="0"/>
            <w:bCs w:val="0"/>
            <w:spacing w:val="0"/>
            <w:w w:val="90"/>
          </w:rPr>
          <w:t>t</w:t>
        </w:r>
        <w:r>
          <w:rPr>
            <w:rFonts w:ascii="Arial" w:hAnsi="Arial" w:cs="Arial" w:eastAsia="Arial"/>
            <w:b w:val="0"/>
            <w:bCs w:val="0"/>
            <w:spacing w:val="0"/>
            <w:w w:val="90"/>
          </w:rPr>
          <w:t>p://</w:t>
        </w:r>
        <w:r>
          <w:rPr>
            <w:rFonts w:ascii="Arial" w:hAnsi="Arial" w:cs="Arial" w:eastAsia="Arial"/>
            <w:b w:val="0"/>
            <w:bCs w:val="0"/>
            <w:spacing w:val="-4"/>
            <w:w w:val="90"/>
          </w:rPr>
          <w:t>r</w:t>
        </w:r>
      </w:hyperlink>
      <w:r>
        <w:rPr>
          <w:rFonts w:ascii="Arial" w:hAnsi="Arial" w:cs="Arial" w:eastAsia="Arial"/>
          <w:b w:val="0"/>
          <w:bCs w:val="0"/>
          <w:spacing w:val="-12"/>
          <w:w w:val="90"/>
        </w:rPr>
        <w:t>o</w:t>
      </w:r>
      <w:hyperlink r:id="rId11">
        <w:r>
          <w:rPr>
            <w:rFonts w:ascii="Arial" w:hAnsi="Arial" w:cs="Arial" w:eastAsia="Arial"/>
            <w:b w:val="0"/>
            <w:bCs w:val="0"/>
            <w:spacing w:val="-9"/>
            <w:w w:val="90"/>
          </w:rPr>
          <w:t>.</w:t>
        </w:r>
        <w:r>
          <w:rPr>
            <w:rFonts w:ascii="Arial" w:hAnsi="Arial" w:cs="Arial" w:eastAsia="Arial"/>
            <w:b w:val="0"/>
            <w:bCs w:val="0"/>
            <w:spacing w:val="0"/>
            <w:w w:val="90"/>
          </w:rPr>
          <w:t>u</w:t>
        </w:r>
        <w:r>
          <w:rPr>
            <w:rFonts w:ascii="Arial" w:hAnsi="Arial" w:cs="Arial" w:eastAsia="Arial"/>
            <w:b w:val="0"/>
            <w:bCs w:val="0"/>
            <w:spacing w:val="-4"/>
            <w:w w:val="90"/>
          </w:rPr>
          <w:t>o</w:t>
        </w:r>
        <w:r>
          <w:rPr>
            <w:rFonts w:ascii="Arial" w:hAnsi="Arial" w:cs="Arial" w:eastAsia="Arial"/>
            <w:b w:val="0"/>
            <w:bCs w:val="0"/>
            <w:spacing w:val="-16"/>
            <w:w w:val="90"/>
          </w:rPr>
          <w:t>w</w:t>
        </w:r>
        <w:r>
          <w:rPr>
            <w:rFonts w:ascii="Arial" w:hAnsi="Arial" w:cs="Arial" w:eastAsia="Arial"/>
            <w:b w:val="0"/>
            <w:bCs w:val="0"/>
            <w:spacing w:val="-8"/>
            <w:w w:val="90"/>
          </w:rPr>
          <w:t>.</w:t>
        </w:r>
        <w:r>
          <w:rPr>
            <w:rFonts w:ascii="Arial" w:hAnsi="Arial" w:cs="Arial" w:eastAsia="Arial"/>
            <w:b w:val="0"/>
            <w:bCs w:val="0"/>
            <w:spacing w:val="-3"/>
            <w:w w:val="90"/>
          </w:rPr>
          <w:t>e</w:t>
        </w:r>
        <w:r>
          <w:rPr>
            <w:rFonts w:ascii="Arial" w:hAnsi="Arial" w:cs="Arial" w:eastAsia="Arial"/>
            <w:b w:val="0"/>
            <w:bCs w:val="0"/>
            <w:spacing w:val="0"/>
            <w:w w:val="90"/>
          </w:rPr>
          <w:t>d</w:t>
        </w:r>
        <w:r>
          <w:rPr>
            <w:rFonts w:ascii="Arial" w:hAnsi="Arial" w:cs="Arial" w:eastAsia="Arial"/>
            <w:b w:val="0"/>
            <w:bCs w:val="0"/>
            <w:spacing w:val="1"/>
            <w:w w:val="90"/>
          </w:rPr>
          <w:t>u</w:t>
        </w:r>
        <w:r>
          <w:rPr>
            <w:rFonts w:ascii="Arial" w:hAnsi="Arial" w:cs="Arial" w:eastAsia="Arial"/>
            <w:b w:val="0"/>
            <w:bCs w:val="0"/>
            <w:spacing w:val="-2"/>
            <w:w w:val="90"/>
          </w:rPr>
          <w:t>.</w:t>
        </w:r>
        <w:r>
          <w:rPr>
            <w:rFonts w:ascii="Arial" w:hAnsi="Arial" w:cs="Arial" w:eastAsia="Arial"/>
            <w:b w:val="0"/>
            <w:bCs w:val="0"/>
            <w:spacing w:val="-4"/>
            <w:w w:val="90"/>
          </w:rPr>
          <w:t>a</w:t>
        </w:r>
        <w:r>
          <w:rPr>
            <w:rFonts w:ascii="Arial" w:hAnsi="Arial" w:cs="Arial" w:eastAsia="Arial"/>
            <w:b w:val="0"/>
            <w:bCs w:val="0"/>
            <w:spacing w:val="0"/>
            <w:w w:val="90"/>
          </w:rPr>
          <w:t>u/</w:t>
        </w:r>
        <w:r>
          <w:rPr>
            <w:rFonts w:ascii="Arial" w:hAnsi="Arial" w:cs="Arial" w:eastAsia="Arial"/>
            <w:b w:val="0"/>
            <w:bCs w:val="0"/>
            <w:spacing w:val="-2"/>
            <w:w w:val="90"/>
          </w:rPr>
          <w:t>a</w:t>
        </w:r>
        <w:r>
          <w:rPr>
            <w:rFonts w:ascii="Arial" w:hAnsi="Arial" w:cs="Arial" w:eastAsia="Arial"/>
            <w:b w:val="0"/>
            <w:bCs w:val="0"/>
            <w:spacing w:val="-3"/>
            <w:w w:val="90"/>
          </w:rPr>
          <w:t>a</w:t>
        </w:r>
        <w:r>
          <w:rPr>
            <w:rFonts w:ascii="Arial" w:hAnsi="Arial" w:cs="Arial" w:eastAsia="Arial"/>
            <w:b w:val="0"/>
            <w:bCs w:val="0"/>
            <w:spacing w:val="0"/>
            <w:w w:val="90"/>
          </w:rPr>
          <w:t>bfj/</w:t>
        </w:r>
        <w:r>
          <w:rPr>
            <w:rFonts w:ascii="Arial" w:hAnsi="Arial" w:cs="Arial" w:eastAsia="Arial"/>
            <w:b w:val="0"/>
            <w:bCs w:val="0"/>
            <w:spacing w:val="-2"/>
            <w:w w:val="90"/>
          </w:rPr>
          <w:t>v</w:t>
        </w:r>
        <w:r>
          <w:rPr>
            <w:rFonts w:ascii="Arial" w:hAnsi="Arial" w:cs="Arial" w:eastAsia="Arial"/>
            <w:b w:val="0"/>
            <w:bCs w:val="0"/>
            <w:spacing w:val="-1"/>
            <w:w w:val="90"/>
          </w:rPr>
          <w:t>o</w:t>
        </w:r>
        <w:r>
          <w:rPr>
            <w:rFonts w:ascii="Arial" w:hAnsi="Arial" w:cs="Arial" w:eastAsia="Arial"/>
            <w:b w:val="0"/>
            <w:bCs w:val="0"/>
            <w:spacing w:val="0"/>
            <w:w w:val="90"/>
          </w:rPr>
          <w:t>l6/</w:t>
        </w:r>
        <w:r>
          <w:rPr>
            <w:rFonts w:ascii="Arial" w:hAnsi="Arial" w:cs="Arial" w:eastAsia="Arial"/>
            <w:b w:val="0"/>
            <w:bCs w:val="0"/>
            <w:spacing w:val="0"/>
            <w:w w:val="90"/>
          </w:rPr>
          <w:t>i</w:t>
        </w:r>
        <w:r>
          <w:rPr>
            <w:rFonts w:ascii="Arial" w:hAnsi="Arial" w:cs="Arial" w:eastAsia="Arial"/>
            <w:b w:val="0"/>
            <w:bCs w:val="0"/>
            <w:spacing w:val="-2"/>
            <w:w w:val="90"/>
          </w:rPr>
          <w:t>s</w:t>
        </w:r>
        <w:r>
          <w:rPr>
            <w:rFonts w:ascii="Arial" w:hAnsi="Arial" w:cs="Arial" w:eastAsia="Arial"/>
            <w:b w:val="0"/>
            <w:bCs w:val="0"/>
            <w:spacing w:val="0"/>
            <w:w w:val="90"/>
          </w:rPr>
          <w:t>s4/7</w:t>
        </w:r>
        <w:r>
          <w:rPr>
            <w:rFonts w:ascii="Arial" w:hAnsi="Arial" w:cs="Arial" w:eastAsia="Arial"/>
            <w:b w:val="0"/>
            <w:bCs w:val="0"/>
            <w:spacing w:val="0"/>
            <w:w w:val="100"/>
          </w:rPr>
        </w:r>
      </w:hyperlink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5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 w:line="287" w:lineRule="auto" w:before="58"/>
        <w:ind w:left="100" w:right="5036" w:firstLine="0"/>
        <w:jc w:val="left"/>
        <w:rPr>
          <w:rFonts w:ascii="Arial" w:hAnsi="Arial" w:cs="Arial" w:eastAsia="Arial"/>
          <w:sz w:val="16"/>
          <w:szCs w:val="16"/>
        </w:rPr>
      </w:pPr>
      <w:r>
        <w:rPr/>
        <w:pict>
          <v:shape style="position:absolute;margin-left:369pt;margin-top:3.48391pt;width:162pt;height:25.7727pt;mso-position-horizontal-relative:page;mso-position-vertical-relative:paragraph;z-index:-640" type="#_x0000_t75">
            <v:imagedata r:id="rId12" o:title=""/>
          </v:shape>
        </w:pict>
      </w:r>
      <w:r>
        <w:rPr>
          <w:rFonts w:ascii="Arial" w:hAnsi="Arial" w:cs="Arial" w:eastAsia="Arial"/>
          <w:b w:val="0"/>
          <w:bCs w:val="0"/>
          <w:spacing w:val="2"/>
          <w:w w:val="85"/>
          <w:sz w:val="16"/>
          <w:szCs w:val="16"/>
        </w:rPr>
        <w:t>R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e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s</w:t>
      </w:r>
      <w:r>
        <w:rPr>
          <w:rFonts w:ascii="Arial" w:hAnsi="Arial" w:cs="Arial" w:eastAsia="Arial"/>
          <w:b w:val="0"/>
          <w:bCs w:val="0"/>
          <w:spacing w:val="-3"/>
          <w:w w:val="85"/>
          <w:sz w:val="16"/>
          <w:szCs w:val="16"/>
        </w:rPr>
        <w:t>e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a</w:t>
      </w:r>
      <w:r>
        <w:rPr>
          <w:rFonts w:ascii="Arial" w:hAnsi="Arial" w:cs="Arial" w:eastAsia="Arial"/>
          <w:b w:val="0"/>
          <w:bCs w:val="0"/>
          <w:spacing w:val="-3"/>
          <w:w w:val="85"/>
          <w:sz w:val="16"/>
          <w:szCs w:val="16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ch</w:t>
      </w:r>
      <w:r>
        <w:rPr>
          <w:rFonts w:ascii="Arial" w:hAnsi="Arial" w:cs="Arial" w:eastAsia="Arial"/>
          <w:b w:val="0"/>
          <w:bCs w:val="0"/>
          <w:spacing w:val="-6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Onl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ine</w:t>
      </w:r>
      <w:r>
        <w:rPr>
          <w:rFonts w:ascii="Arial" w:hAnsi="Arial" w:cs="Arial" w:eastAsia="Arial"/>
          <w:b w:val="0"/>
          <w:bCs w:val="0"/>
          <w:spacing w:val="-6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s</w:t>
      </w:r>
      <w:r>
        <w:rPr>
          <w:rFonts w:ascii="Arial" w:hAnsi="Arial" w:cs="Arial" w:eastAsia="Arial"/>
          <w:b w:val="0"/>
          <w:bCs w:val="0"/>
          <w:spacing w:val="-5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the</w:t>
      </w:r>
      <w:r>
        <w:rPr>
          <w:rFonts w:ascii="Arial" w:hAnsi="Arial" w:cs="Arial" w:eastAsia="Arial"/>
          <w:b w:val="0"/>
          <w:bCs w:val="0"/>
          <w:spacing w:val="-6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op</w:t>
      </w:r>
      <w:r>
        <w:rPr>
          <w:rFonts w:ascii="Arial" w:hAnsi="Arial" w:cs="Arial" w:eastAsia="Arial"/>
          <w:b w:val="0"/>
          <w:bCs w:val="0"/>
          <w:spacing w:val="-1"/>
          <w:w w:val="85"/>
          <w:sz w:val="16"/>
          <w:szCs w:val="16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n</w:t>
      </w:r>
      <w:r>
        <w:rPr>
          <w:rFonts w:ascii="Arial" w:hAnsi="Arial" w:cs="Arial" w:eastAsia="Arial"/>
          <w:b w:val="0"/>
          <w:bCs w:val="0"/>
          <w:spacing w:val="-5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85"/>
          <w:sz w:val="16"/>
          <w:szCs w:val="16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c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c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e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s</w:t>
      </w:r>
      <w:r>
        <w:rPr>
          <w:rFonts w:ascii="Arial" w:hAnsi="Arial" w:cs="Arial" w:eastAsia="Arial"/>
          <w:b w:val="0"/>
          <w:bCs w:val="0"/>
          <w:spacing w:val="-6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i</w:t>
      </w:r>
      <w:r>
        <w:rPr>
          <w:rFonts w:ascii="Arial" w:hAnsi="Arial" w:cs="Arial" w:eastAsia="Arial"/>
          <w:b w:val="0"/>
          <w:bCs w:val="0"/>
          <w:spacing w:val="-1"/>
          <w:w w:val="85"/>
          <w:sz w:val="16"/>
          <w:szCs w:val="16"/>
        </w:rPr>
        <w:t>n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itut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io</w:t>
      </w:r>
      <w:r>
        <w:rPr>
          <w:rFonts w:ascii="Arial" w:hAnsi="Arial" w:cs="Arial" w:eastAsia="Arial"/>
          <w:b w:val="0"/>
          <w:bCs w:val="0"/>
          <w:spacing w:val="-1"/>
          <w:w w:val="85"/>
          <w:sz w:val="16"/>
          <w:szCs w:val="16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al</w:t>
      </w:r>
      <w:r>
        <w:rPr>
          <w:rFonts w:ascii="Arial" w:hAnsi="Arial" w:cs="Arial" w:eastAsia="Arial"/>
          <w:b w:val="0"/>
          <w:bCs w:val="0"/>
          <w:spacing w:val="-5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85"/>
          <w:sz w:val="16"/>
          <w:szCs w:val="16"/>
        </w:rPr>
        <w:t>r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posi</w:t>
      </w:r>
      <w:r>
        <w:rPr>
          <w:rFonts w:ascii="Arial" w:hAnsi="Arial" w:cs="Arial" w:eastAsia="Arial"/>
          <w:b w:val="0"/>
          <w:bCs w:val="0"/>
          <w:spacing w:val="-3"/>
          <w:w w:val="85"/>
          <w:sz w:val="16"/>
          <w:szCs w:val="16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o</w:t>
      </w:r>
      <w:r>
        <w:rPr>
          <w:rFonts w:ascii="Arial" w:hAnsi="Arial" w:cs="Arial" w:eastAsia="Arial"/>
          <w:b w:val="0"/>
          <w:bCs w:val="0"/>
          <w:spacing w:val="4"/>
          <w:w w:val="85"/>
          <w:sz w:val="16"/>
          <w:szCs w:val="16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y</w:t>
      </w:r>
      <w:r>
        <w:rPr>
          <w:rFonts w:ascii="Arial" w:hAnsi="Arial" w:cs="Arial" w:eastAsia="Arial"/>
          <w:b w:val="0"/>
          <w:bCs w:val="0"/>
          <w:spacing w:val="-6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for</w:t>
      </w:r>
      <w:r>
        <w:rPr>
          <w:rFonts w:ascii="Arial" w:hAnsi="Arial" w:cs="Arial" w:eastAsia="Arial"/>
          <w:b w:val="0"/>
          <w:bCs w:val="0"/>
          <w:spacing w:val="-5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the</w:t>
      </w:r>
      <w:r>
        <w:rPr>
          <w:rFonts w:ascii="Arial" w:hAnsi="Arial" w:cs="Arial" w:eastAsia="Arial"/>
          <w:b w:val="0"/>
          <w:bCs w:val="0"/>
          <w:spacing w:val="0"/>
          <w:w w:val="86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-5"/>
          <w:w w:val="85"/>
          <w:sz w:val="16"/>
          <w:szCs w:val="16"/>
        </w:rPr>
        <w:t>U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ni</w:t>
      </w:r>
      <w:r>
        <w:rPr>
          <w:rFonts w:ascii="Arial" w:hAnsi="Arial" w:cs="Arial" w:eastAsia="Arial"/>
          <w:b w:val="0"/>
          <w:bCs w:val="0"/>
          <w:spacing w:val="-1"/>
          <w:w w:val="85"/>
          <w:sz w:val="16"/>
          <w:szCs w:val="16"/>
        </w:rPr>
        <w:t>v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si</w:t>
      </w:r>
      <w:r>
        <w:rPr>
          <w:rFonts w:ascii="Arial" w:hAnsi="Arial" w:cs="Arial" w:eastAsia="Arial"/>
          <w:b w:val="0"/>
          <w:bCs w:val="0"/>
          <w:spacing w:val="1"/>
          <w:w w:val="85"/>
          <w:sz w:val="16"/>
          <w:szCs w:val="16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y</w:t>
      </w:r>
      <w:r>
        <w:rPr>
          <w:rFonts w:ascii="Arial" w:hAnsi="Arial" w:cs="Arial" w:eastAsia="Arial"/>
          <w:b w:val="0"/>
          <w:bCs w:val="0"/>
          <w:spacing w:val="14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of</w:t>
      </w:r>
      <w:r>
        <w:rPr>
          <w:rFonts w:ascii="Arial" w:hAnsi="Arial" w:cs="Arial" w:eastAsia="Arial"/>
          <w:b w:val="0"/>
          <w:bCs w:val="0"/>
          <w:spacing w:val="15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-12"/>
          <w:w w:val="85"/>
          <w:sz w:val="16"/>
          <w:szCs w:val="16"/>
        </w:rPr>
        <w:t>W</w:t>
      </w:r>
      <w:r>
        <w:rPr>
          <w:rFonts w:ascii="Arial" w:hAnsi="Arial" w:cs="Arial" w:eastAsia="Arial"/>
          <w:b w:val="0"/>
          <w:bCs w:val="0"/>
          <w:spacing w:val="-1"/>
          <w:w w:val="85"/>
          <w:sz w:val="16"/>
          <w:szCs w:val="16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lo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n</w:t>
      </w:r>
      <w:r>
        <w:rPr>
          <w:rFonts w:ascii="Arial" w:hAnsi="Arial" w:cs="Arial" w:eastAsia="Arial"/>
          <w:b w:val="0"/>
          <w:bCs w:val="0"/>
          <w:spacing w:val="-3"/>
          <w:w w:val="85"/>
          <w:sz w:val="16"/>
          <w:szCs w:val="16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o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g.</w:t>
      </w:r>
      <w:r>
        <w:rPr>
          <w:rFonts w:ascii="Arial" w:hAnsi="Arial" w:cs="Arial" w:eastAsia="Arial"/>
          <w:b w:val="0"/>
          <w:bCs w:val="0"/>
          <w:spacing w:val="15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-6"/>
          <w:w w:val="85"/>
          <w:sz w:val="16"/>
          <w:szCs w:val="16"/>
        </w:rPr>
        <w:t>F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or</w:t>
      </w:r>
      <w:r>
        <w:rPr>
          <w:rFonts w:ascii="Arial" w:hAnsi="Arial" w:cs="Arial" w:eastAsia="Arial"/>
          <w:b w:val="0"/>
          <w:bCs w:val="0"/>
          <w:spacing w:val="15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85"/>
          <w:sz w:val="16"/>
          <w:szCs w:val="16"/>
        </w:rPr>
        <w:t>f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u</w:t>
      </w:r>
      <w:r>
        <w:rPr>
          <w:rFonts w:ascii="Arial" w:hAnsi="Arial" w:cs="Arial" w:eastAsia="Arial"/>
          <w:b w:val="0"/>
          <w:bCs w:val="0"/>
          <w:spacing w:val="2"/>
          <w:w w:val="85"/>
          <w:sz w:val="16"/>
          <w:szCs w:val="16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th</w:t>
      </w:r>
      <w:r>
        <w:rPr>
          <w:rFonts w:ascii="Arial" w:hAnsi="Arial" w:cs="Arial" w:eastAsia="Arial"/>
          <w:b w:val="0"/>
          <w:bCs w:val="0"/>
          <w:spacing w:val="-1"/>
          <w:w w:val="85"/>
          <w:sz w:val="16"/>
          <w:szCs w:val="16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r</w:t>
      </w:r>
      <w:r>
        <w:rPr>
          <w:rFonts w:ascii="Arial" w:hAnsi="Arial" w:cs="Arial" w:eastAsia="Arial"/>
          <w:b w:val="0"/>
          <w:bCs w:val="0"/>
          <w:spacing w:val="15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infor</w:t>
      </w:r>
      <w:r>
        <w:rPr>
          <w:rFonts w:ascii="Arial" w:hAnsi="Arial" w:cs="Arial" w:eastAsia="Arial"/>
          <w:b w:val="0"/>
          <w:bCs w:val="0"/>
          <w:spacing w:val="-1"/>
          <w:w w:val="85"/>
          <w:sz w:val="16"/>
          <w:szCs w:val="16"/>
        </w:rPr>
        <w:t>m</w:t>
      </w:r>
      <w:r>
        <w:rPr>
          <w:rFonts w:ascii="Arial" w:hAnsi="Arial" w:cs="Arial" w:eastAsia="Arial"/>
          <w:b w:val="0"/>
          <w:bCs w:val="0"/>
          <w:spacing w:val="-4"/>
          <w:w w:val="85"/>
          <w:sz w:val="16"/>
          <w:szCs w:val="16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ion</w:t>
      </w:r>
      <w:r>
        <w:rPr>
          <w:rFonts w:ascii="Arial" w:hAnsi="Arial" w:cs="Arial" w:eastAsia="Arial"/>
          <w:b w:val="0"/>
          <w:bCs w:val="0"/>
          <w:spacing w:val="15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c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o</w:t>
      </w:r>
      <w:r>
        <w:rPr>
          <w:rFonts w:ascii="Arial" w:hAnsi="Arial" w:cs="Arial" w:eastAsia="Arial"/>
          <w:b w:val="0"/>
          <w:bCs w:val="0"/>
          <w:spacing w:val="-1"/>
          <w:w w:val="85"/>
          <w:sz w:val="16"/>
          <w:szCs w:val="16"/>
        </w:rPr>
        <w:t>n</w:t>
      </w:r>
      <w:r>
        <w:rPr>
          <w:rFonts w:ascii="Arial" w:hAnsi="Arial" w:cs="Arial" w:eastAsia="Arial"/>
          <w:b w:val="0"/>
          <w:bCs w:val="0"/>
          <w:spacing w:val="-1"/>
          <w:w w:val="85"/>
          <w:sz w:val="16"/>
          <w:szCs w:val="16"/>
        </w:rPr>
        <w:t>t</w:t>
      </w:r>
      <w:r>
        <w:rPr>
          <w:rFonts w:ascii="Arial" w:hAnsi="Arial" w:cs="Arial" w:eastAsia="Arial"/>
          <w:b w:val="0"/>
          <w:bCs w:val="0"/>
          <w:spacing w:val="-3"/>
          <w:w w:val="85"/>
          <w:sz w:val="16"/>
          <w:szCs w:val="16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ct</w:t>
      </w:r>
      <w:r>
        <w:rPr>
          <w:rFonts w:ascii="Arial" w:hAnsi="Arial" w:cs="Arial" w:eastAsia="Arial"/>
          <w:b w:val="0"/>
          <w:bCs w:val="0"/>
          <w:spacing w:val="15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the</w:t>
      </w:r>
      <w:r>
        <w:rPr>
          <w:rFonts w:ascii="Arial" w:hAnsi="Arial" w:cs="Arial" w:eastAsia="Arial"/>
          <w:b w:val="0"/>
          <w:bCs w:val="0"/>
          <w:spacing w:val="15"/>
          <w:w w:val="85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UO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W</w:t>
      </w:r>
      <w:r>
        <w:rPr>
          <w:rFonts w:ascii="Arial" w:hAnsi="Arial" w:cs="Arial" w:eastAsia="Arial"/>
          <w:b w:val="0"/>
          <w:bCs w:val="0"/>
          <w:spacing w:val="0"/>
          <w:w w:val="92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b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r</w:t>
      </w:r>
      <w:r>
        <w:rPr>
          <w:rFonts w:ascii="Arial" w:hAnsi="Arial" w:cs="Arial" w:eastAsia="Arial"/>
          <w:b w:val="0"/>
          <w:bCs w:val="0"/>
          <w:spacing w:val="-2"/>
          <w:w w:val="85"/>
          <w:sz w:val="16"/>
          <w:szCs w:val="16"/>
        </w:rPr>
        <w:t>a</w:t>
      </w:r>
      <w:r>
        <w:rPr>
          <w:rFonts w:ascii="Arial" w:hAnsi="Arial" w:cs="Arial" w:eastAsia="Arial"/>
          <w:b w:val="0"/>
          <w:bCs w:val="0"/>
          <w:spacing w:val="4"/>
          <w:w w:val="85"/>
          <w:sz w:val="16"/>
          <w:szCs w:val="16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5"/>
          <w:sz w:val="16"/>
          <w:szCs w:val="16"/>
        </w:rPr>
        <w:t>y:</w:t>
      </w:r>
      <w:r>
        <w:rPr>
          <w:rFonts w:ascii="Arial" w:hAnsi="Arial" w:cs="Arial" w:eastAsia="Arial"/>
          <w:b w:val="0"/>
          <w:bCs w:val="0"/>
          <w:spacing w:val="-26"/>
          <w:w w:val="85"/>
          <w:sz w:val="16"/>
          <w:szCs w:val="16"/>
        </w:rPr>
        <w:t> </w:t>
      </w:r>
      <w:hyperlink r:id="rId13">
        <w:r>
          <w:rPr>
            <w:rFonts w:ascii="Arial" w:hAnsi="Arial" w:cs="Arial" w:eastAsia="Arial"/>
            <w:b w:val="0"/>
            <w:bCs w:val="0"/>
            <w:spacing w:val="-3"/>
            <w:w w:val="85"/>
            <w:sz w:val="16"/>
            <w:szCs w:val="16"/>
          </w:rPr>
          <w:t>r</w:t>
        </w:r>
        <w:r>
          <w:rPr>
            <w:rFonts w:ascii="Arial" w:hAnsi="Arial" w:cs="Arial" w:eastAsia="Arial"/>
            <w:b w:val="0"/>
            <w:bCs w:val="0"/>
            <w:spacing w:val="-2"/>
            <w:w w:val="85"/>
            <w:sz w:val="16"/>
            <w:szCs w:val="16"/>
          </w:rPr>
          <w:t>e</w:t>
        </w:r>
        <w:r>
          <w:rPr>
            <w:rFonts w:ascii="Arial" w:hAnsi="Arial" w:cs="Arial" w:eastAsia="Arial"/>
            <w:b w:val="0"/>
            <w:bCs w:val="0"/>
            <w:spacing w:val="-2"/>
            <w:w w:val="85"/>
            <w:sz w:val="16"/>
            <w:szCs w:val="16"/>
          </w:rPr>
          <w:t>s</w:t>
        </w:r>
        <w:r>
          <w:rPr>
            <w:rFonts w:ascii="Arial" w:hAnsi="Arial" w:cs="Arial" w:eastAsia="Arial"/>
            <w:b w:val="0"/>
            <w:bCs w:val="0"/>
            <w:spacing w:val="-3"/>
            <w:w w:val="85"/>
            <w:sz w:val="16"/>
            <w:szCs w:val="16"/>
          </w:rPr>
          <w:t>e</w:t>
        </w:r>
        <w:r>
          <w:rPr>
            <w:rFonts w:ascii="Arial" w:hAnsi="Arial" w:cs="Arial" w:eastAsia="Arial"/>
            <w:b w:val="0"/>
            <w:bCs w:val="0"/>
            <w:spacing w:val="-2"/>
            <w:w w:val="85"/>
            <w:sz w:val="16"/>
            <w:szCs w:val="16"/>
          </w:rPr>
          <w:t>a</w:t>
        </w:r>
        <w:r>
          <w:rPr>
            <w:rFonts w:ascii="Arial" w:hAnsi="Arial" w:cs="Arial" w:eastAsia="Arial"/>
            <w:b w:val="0"/>
            <w:bCs w:val="0"/>
            <w:spacing w:val="-3"/>
            <w:w w:val="85"/>
            <w:sz w:val="16"/>
            <w:szCs w:val="16"/>
          </w:rPr>
          <w:t>r</w:t>
        </w:r>
        <w:r>
          <w:rPr>
            <w:rFonts w:ascii="Arial" w:hAnsi="Arial" w:cs="Arial" w:eastAsia="Arial"/>
            <w:b w:val="0"/>
            <w:bCs w:val="0"/>
            <w:spacing w:val="0"/>
            <w:w w:val="85"/>
            <w:sz w:val="16"/>
            <w:szCs w:val="16"/>
          </w:rPr>
          <w:t>ch-pubs@u</w:t>
        </w:r>
        <w:r>
          <w:rPr>
            <w:rFonts w:ascii="Arial" w:hAnsi="Arial" w:cs="Arial" w:eastAsia="Arial"/>
            <w:b w:val="0"/>
            <w:bCs w:val="0"/>
            <w:spacing w:val="-2"/>
            <w:w w:val="85"/>
            <w:sz w:val="16"/>
            <w:szCs w:val="16"/>
          </w:rPr>
          <w:t>o</w:t>
        </w:r>
        <w:r>
          <w:rPr>
            <w:rFonts w:ascii="Arial" w:hAnsi="Arial" w:cs="Arial" w:eastAsia="Arial"/>
            <w:b w:val="0"/>
            <w:bCs w:val="0"/>
            <w:spacing w:val="-10"/>
            <w:w w:val="85"/>
            <w:sz w:val="16"/>
            <w:szCs w:val="16"/>
          </w:rPr>
          <w:t>w</w:t>
        </w:r>
        <w:r>
          <w:rPr>
            <w:rFonts w:ascii="Arial" w:hAnsi="Arial" w:cs="Arial" w:eastAsia="Arial"/>
            <w:b w:val="0"/>
            <w:bCs w:val="0"/>
            <w:spacing w:val="-5"/>
            <w:w w:val="85"/>
            <w:sz w:val="16"/>
            <w:szCs w:val="16"/>
          </w:rPr>
          <w:t>.</w:t>
        </w:r>
        <w:r>
          <w:rPr>
            <w:rFonts w:ascii="Arial" w:hAnsi="Arial" w:cs="Arial" w:eastAsia="Arial"/>
            <w:b w:val="0"/>
            <w:bCs w:val="0"/>
            <w:spacing w:val="-2"/>
            <w:w w:val="85"/>
            <w:sz w:val="16"/>
            <w:szCs w:val="16"/>
          </w:rPr>
          <w:t>e</w:t>
        </w:r>
        <w:r>
          <w:rPr>
            <w:rFonts w:ascii="Arial" w:hAnsi="Arial" w:cs="Arial" w:eastAsia="Arial"/>
            <w:b w:val="0"/>
            <w:bCs w:val="0"/>
            <w:spacing w:val="0"/>
            <w:w w:val="85"/>
            <w:sz w:val="16"/>
            <w:szCs w:val="16"/>
          </w:rPr>
          <w:t>du</w:t>
        </w:r>
        <w:r>
          <w:rPr>
            <w:rFonts w:ascii="Arial" w:hAnsi="Arial" w:cs="Arial" w:eastAsia="Arial"/>
            <w:b w:val="0"/>
            <w:bCs w:val="0"/>
            <w:spacing w:val="-2"/>
            <w:w w:val="85"/>
            <w:sz w:val="16"/>
            <w:szCs w:val="16"/>
          </w:rPr>
          <w:t>.</w:t>
        </w:r>
        <w:r>
          <w:rPr>
            <w:rFonts w:ascii="Arial" w:hAnsi="Arial" w:cs="Arial" w:eastAsia="Arial"/>
            <w:b w:val="0"/>
            <w:bCs w:val="0"/>
            <w:spacing w:val="-3"/>
            <w:w w:val="85"/>
            <w:sz w:val="16"/>
            <w:szCs w:val="16"/>
          </w:rPr>
          <w:t>a</w:t>
        </w:r>
        <w:r>
          <w:rPr>
            <w:rFonts w:ascii="Arial" w:hAnsi="Arial" w:cs="Arial" w:eastAsia="Arial"/>
            <w:b w:val="0"/>
            <w:bCs w:val="0"/>
            <w:spacing w:val="0"/>
            <w:w w:val="85"/>
            <w:sz w:val="16"/>
            <w:szCs w:val="16"/>
          </w:rPr>
          <w:t>u</w:t>
        </w:r>
        <w:r>
          <w:rPr>
            <w:rFonts w:ascii="Arial" w:hAnsi="Arial" w:cs="Arial" w:eastAsia="Arial"/>
            <w:b w:val="0"/>
            <w:bCs w:val="0"/>
            <w:spacing w:val="0"/>
            <w:w w:val="100"/>
            <w:sz w:val="16"/>
            <w:szCs w:val="16"/>
          </w:rPr>
        </w:r>
      </w:hyperlink>
    </w:p>
    <w:p>
      <w:pPr>
        <w:spacing w:after="0" w:line="287" w:lineRule="auto"/>
        <w:jc w:val="left"/>
        <w:rPr>
          <w:rFonts w:ascii="Arial" w:hAnsi="Arial" w:cs="Arial" w:eastAsia="Arial"/>
          <w:sz w:val="16"/>
          <w:szCs w:val="16"/>
        </w:rPr>
        <w:sectPr>
          <w:type w:val="continuous"/>
          <w:pgSz w:w="12240" w:h="15840"/>
          <w:pgMar w:top="1480" w:bottom="280" w:left="1520" w:right="1140"/>
        </w:sectPr>
      </w:pPr>
    </w:p>
    <w:p>
      <w:pPr>
        <w:spacing w:before="86"/>
        <w:ind w:left="100" w:right="0" w:firstLine="0"/>
        <w:jc w:val="left"/>
        <w:rPr>
          <w:rFonts w:ascii="Arial" w:hAnsi="Arial" w:cs="Arial" w:eastAsia="Arial"/>
          <w:sz w:val="36"/>
          <w:szCs w:val="36"/>
        </w:rPr>
      </w:pPr>
      <w:r>
        <w:rPr/>
        <w:pict>
          <v:group style="position:absolute;margin-left:72pt;margin-top:-2.366199pt;width:468pt;height:.1pt;mso-position-horizontal-relative:page;mso-position-vertical-relative:paragraph;z-index:-639" coordorigin="1440,-47" coordsize="9360,2">
            <v:shape style="position:absolute;left:1440;top:-47;width:9360;height:2" coordorigin="1440,-47" coordsize="9360,0" path="m1440,-47l10800,-47e" filled="f" stroked="t" strokeweight=".85pt" strokecolor="#B3B4B6">
              <v:path arrowok="t"/>
            </v:shape>
            <w10:wrap type="none"/>
          </v:group>
        </w:pict>
      </w:r>
      <w:bookmarkStart w:name="Succession Planning in Australian Farmin" w:id="9"/>
      <w:bookmarkEnd w:id="9"/>
      <w:r>
        <w:rPr/>
      </w:r>
      <w:bookmarkStart w:name="Keywords" w:id="10"/>
      <w:bookmarkEnd w:id="10"/>
      <w:r>
        <w:rPr/>
      </w:r>
      <w:r>
        <w:rPr>
          <w:rFonts w:ascii="Arial" w:hAnsi="Arial" w:cs="Arial" w:eastAsia="Arial"/>
          <w:b w:val="0"/>
          <w:bCs w:val="0"/>
          <w:spacing w:val="-5"/>
          <w:w w:val="75"/>
          <w:sz w:val="36"/>
          <w:szCs w:val="36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75"/>
          <w:sz w:val="36"/>
          <w:szCs w:val="36"/>
        </w:rPr>
        <w:t>ucce</w:t>
      </w:r>
      <w:r>
        <w:rPr>
          <w:rFonts w:ascii="Arial" w:hAnsi="Arial" w:cs="Arial" w:eastAsia="Arial"/>
          <w:b w:val="0"/>
          <w:bCs w:val="0"/>
          <w:spacing w:val="-4"/>
          <w:w w:val="75"/>
          <w:sz w:val="36"/>
          <w:szCs w:val="36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75"/>
          <w:sz w:val="36"/>
          <w:szCs w:val="36"/>
        </w:rPr>
        <w:t>sion</w:t>
      </w:r>
      <w:r>
        <w:rPr>
          <w:rFonts w:ascii="Arial" w:hAnsi="Arial" w:cs="Arial" w:eastAsia="Arial"/>
          <w:b w:val="0"/>
          <w:bCs w:val="0"/>
          <w:spacing w:val="6"/>
          <w:w w:val="75"/>
          <w:sz w:val="36"/>
          <w:szCs w:val="36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75"/>
          <w:sz w:val="36"/>
          <w:szCs w:val="36"/>
        </w:rPr>
        <w:t>P</w:t>
      </w:r>
      <w:r>
        <w:rPr>
          <w:rFonts w:ascii="Arial" w:hAnsi="Arial" w:cs="Arial" w:eastAsia="Arial"/>
          <w:b w:val="0"/>
          <w:bCs w:val="0"/>
          <w:spacing w:val="-2"/>
          <w:w w:val="75"/>
          <w:sz w:val="36"/>
          <w:szCs w:val="36"/>
        </w:rPr>
        <w:t>l</w:t>
      </w:r>
      <w:r>
        <w:rPr>
          <w:rFonts w:ascii="Arial" w:hAnsi="Arial" w:cs="Arial" w:eastAsia="Arial"/>
          <w:b w:val="0"/>
          <w:bCs w:val="0"/>
          <w:spacing w:val="-3"/>
          <w:w w:val="75"/>
          <w:sz w:val="36"/>
          <w:szCs w:val="36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75"/>
          <w:sz w:val="36"/>
          <w:szCs w:val="36"/>
        </w:rPr>
        <w:t>nni</w:t>
      </w:r>
      <w:r>
        <w:rPr>
          <w:rFonts w:ascii="Arial" w:hAnsi="Arial" w:cs="Arial" w:eastAsia="Arial"/>
          <w:b w:val="0"/>
          <w:bCs w:val="0"/>
          <w:spacing w:val="-3"/>
          <w:w w:val="75"/>
          <w:sz w:val="36"/>
          <w:szCs w:val="36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75"/>
          <w:sz w:val="36"/>
          <w:szCs w:val="36"/>
        </w:rPr>
        <w:t>g</w:t>
      </w:r>
      <w:r>
        <w:rPr>
          <w:rFonts w:ascii="Arial" w:hAnsi="Arial" w:cs="Arial" w:eastAsia="Arial"/>
          <w:b w:val="0"/>
          <w:bCs w:val="0"/>
          <w:spacing w:val="6"/>
          <w:w w:val="75"/>
          <w:sz w:val="36"/>
          <w:szCs w:val="3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75"/>
          <w:sz w:val="36"/>
          <w:szCs w:val="36"/>
        </w:rPr>
        <w:t>in</w:t>
      </w:r>
      <w:r>
        <w:rPr>
          <w:rFonts w:ascii="Arial" w:hAnsi="Arial" w:cs="Arial" w:eastAsia="Arial"/>
          <w:b w:val="0"/>
          <w:bCs w:val="0"/>
          <w:spacing w:val="7"/>
          <w:w w:val="75"/>
          <w:sz w:val="36"/>
          <w:szCs w:val="36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75"/>
          <w:sz w:val="36"/>
          <w:szCs w:val="36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75"/>
          <w:sz w:val="36"/>
          <w:szCs w:val="36"/>
        </w:rPr>
        <w:t>u</w:t>
      </w:r>
      <w:r>
        <w:rPr>
          <w:rFonts w:ascii="Arial" w:hAnsi="Arial" w:cs="Arial" w:eastAsia="Arial"/>
          <w:b w:val="0"/>
          <w:bCs w:val="0"/>
          <w:spacing w:val="-4"/>
          <w:w w:val="75"/>
          <w:sz w:val="36"/>
          <w:szCs w:val="36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75"/>
          <w:sz w:val="36"/>
          <w:szCs w:val="36"/>
        </w:rPr>
        <w:t>t</w:t>
      </w:r>
      <w:r>
        <w:rPr>
          <w:rFonts w:ascii="Arial" w:hAnsi="Arial" w:cs="Arial" w:eastAsia="Arial"/>
          <w:b w:val="0"/>
          <w:bCs w:val="0"/>
          <w:spacing w:val="-3"/>
          <w:w w:val="75"/>
          <w:sz w:val="36"/>
          <w:szCs w:val="36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75"/>
          <w:sz w:val="36"/>
          <w:szCs w:val="36"/>
        </w:rPr>
        <w:t>al</w:t>
      </w:r>
      <w:r>
        <w:rPr>
          <w:rFonts w:ascii="Arial" w:hAnsi="Arial" w:cs="Arial" w:eastAsia="Arial"/>
          <w:b w:val="0"/>
          <w:bCs w:val="0"/>
          <w:spacing w:val="-2"/>
          <w:w w:val="75"/>
          <w:sz w:val="36"/>
          <w:szCs w:val="36"/>
        </w:rPr>
        <w:t>i</w:t>
      </w:r>
      <w:r>
        <w:rPr>
          <w:rFonts w:ascii="Arial" w:hAnsi="Arial" w:cs="Arial" w:eastAsia="Arial"/>
          <w:b w:val="0"/>
          <w:bCs w:val="0"/>
          <w:spacing w:val="-3"/>
          <w:w w:val="75"/>
          <w:sz w:val="36"/>
          <w:szCs w:val="36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75"/>
          <w:sz w:val="36"/>
          <w:szCs w:val="36"/>
        </w:rPr>
        <w:t>n</w:t>
      </w:r>
      <w:r>
        <w:rPr>
          <w:rFonts w:ascii="Arial" w:hAnsi="Arial" w:cs="Arial" w:eastAsia="Arial"/>
          <w:b w:val="0"/>
          <w:bCs w:val="0"/>
          <w:spacing w:val="6"/>
          <w:w w:val="75"/>
          <w:sz w:val="36"/>
          <w:szCs w:val="36"/>
        </w:rPr>
        <w:t> </w:t>
      </w:r>
      <w:r>
        <w:rPr>
          <w:rFonts w:ascii="Arial" w:hAnsi="Arial" w:cs="Arial" w:eastAsia="Arial"/>
          <w:b w:val="0"/>
          <w:bCs w:val="0"/>
          <w:spacing w:val="-15"/>
          <w:w w:val="75"/>
          <w:sz w:val="36"/>
          <w:szCs w:val="36"/>
        </w:rPr>
        <w:t>F</w:t>
      </w:r>
      <w:r>
        <w:rPr>
          <w:rFonts w:ascii="Arial" w:hAnsi="Arial" w:cs="Arial" w:eastAsia="Arial"/>
          <w:b w:val="0"/>
          <w:bCs w:val="0"/>
          <w:spacing w:val="-3"/>
          <w:w w:val="75"/>
          <w:sz w:val="36"/>
          <w:szCs w:val="36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75"/>
          <w:sz w:val="36"/>
          <w:szCs w:val="36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75"/>
          <w:sz w:val="36"/>
          <w:szCs w:val="36"/>
        </w:rPr>
        <w:t>mi</w:t>
      </w:r>
      <w:r>
        <w:rPr>
          <w:rFonts w:ascii="Arial" w:hAnsi="Arial" w:cs="Arial" w:eastAsia="Arial"/>
          <w:b w:val="0"/>
          <w:bCs w:val="0"/>
          <w:spacing w:val="-3"/>
          <w:w w:val="75"/>
          <w:sz w:val="36"/>
          <w:szCs w:val="36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75"/>
          <w:sz w:val="36"/>
          <w:szCs w:val="36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36"/>
          <w:szCs w:val="3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00" w:right="0" w:firstLine="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b/>
          <w:bCs/>
          <w:spacing w:val="0"/>
          <w:w w:val="85"/>
          <w:sz w:val="20"/>
          <w:szCs w:val="20"/>
        </w:rPr>
        <w:t>K</w:t>
      </w:r>
      <w:r>
        <w:rPr>
          <w:rFonts w:ascii="Arial" w:hAnsi="Arial" w:cs="Arial" w:eastAsia="Arial"/>
          <w:b/>
          <w:bCs/>
          <w:spacing w:val="-1"/>
          <w:w w:val="85"/>
          <w:sz w:val="20"/>
          <w:szCs w:val="20"/>
        </w:rPr>
        <w:t>e</w:t>
      </w:r>
      <w:r>
        <w:rPr>
          <w:rFonts w:ascii="Arial" w:hAnsi="Arial" w:cs="Arial" w:eastAsia="Arial"/>
          <w:b/>
          <w:bCs/>
          <w:spacing w:val="1"/>
          <w:w w:val="85"/>
          <w:sz w:val="20"/>
          <w:szCs w:val="20"/>
        </w:rPr>
        <w:t>y</w:t>
      </w:r>
      <w:r>
        <w:rPr>
          <w:rFonts w:ascii="Arial" w:hAnsi="Arial" w:cs="Arial" w:eastAsia="Arial"/>
          <w:b/>
          <w:bCs/>
          <w:spacing w:val="-4"/>
          <w:w w:val="85"/>
          <w:sz w:val="20"/>
          <w:szCs w:val="20"/>
        </w:rPr>
        <w:t>w</w:t>
      </w:r>
      <w:r>
        <w:rPr>
          <w:rFonts w:ascii="Arial" w:hAnsi="Arial" w:cs="Arial" w:eastAsia="Arial"/>
          <w:b/>
          <w:bCs/>
          <w:spacing w:val="-1"/>
          <w:w w:val="85"/>
          <w:sz w:val="20"/>
          <w:szCs w:val="20"/>
        </w:rPr>
        <w:t>o</w:t>
      </w:r>
      <w:r>
        <w:rPr>
          <w:rFonts w:ascii="Arial" w:hAnsi="Arial" w:cs="Arial" w:eastAsia="Arial"/>
          <w:b/>
          <w:bCs/>
          <w:spacing w:val="-2"/>
          <w:w w:val="85"/>
          <w:sz w:val="20"/>
          <w:szCs w:val="20"/>
        </w:rPr>
        <w:t>r</w:t>
      </w:r>
      <w:r>
        <w:rPr>
          <w:rFonts w:ascii="Arial" w:hAnsi="Arial" w:cs="Arial" w:eastAsia="Arial"/>
          <w:b/>
          <w:bCs/>
          <w:spacing w:val="0"/>
          <w:w w:val="85"/>
          <w:sz w:val="20"/>
          <w:szCs w:val="20"/>
        </w:rPr>
        <w:t>d</w:t>
      </w:r>
      <w:r>
        <w:rPr>
          <w:rFonts w:ascii="Arial" w:hAnsi="Arial" w:cs="Arial" w:eastAsia="Arial"/>
          <w:b/>
          <w:bCs/>
          <w:spacing w:val="0"/>
          <w:w w:val="85"/>
          <w:sz w:val="20"/>
          <w:szCs w:val="20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</w:r>
    </w:p>
    <w:p>
      <w:pPr>
        <w:spacing w:before="7"/>
        <w:ind w:left="100" w:right="0" w:firstLine="0"/>
        <w:jc w:val="left"/>
        <w:rPr>
          <w:rFonts w:ascii="Arial" w:hAnsi="Arial" w:cs="Arial" w:eastAsia="Arial"/>
          <w:sz w:val="22"/>
          <w:szCs w:val="22"/>
        </w:rPr>
      </w:pPr>
      <w:r>
        <w:rPr>
          <w:rFonts w:ascii="Arial" w:hAnsi="Arial" w:cs="Arial" w:eastAsia="Arial"/>
          <w:b w:val="0"/>
          <w:bCs w:val="0"/>
          <w:spacing w:val="-4"/>
          <w:w w:val="85"/>
          <w:sz w:val="22"/>
          <w:szCs w:val="22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u</w:t>
      </w:r>
      <w:r>
        <w:rPr>
          <w:rFonts w:ascii="Arial" w:hAnsi="Arial" w:cs="Arial" w:eastAsia="Arial"/>
          <w:b w:val="0"/>
          <w:bCs w:val="0"/>
          <w:spacing w:val="-2"/>
          <w:w w:val="85"/>
          <w:sz w:val="22"/>
          <w:szCs w:val="22"/>
        </w:rPr>
        <w:t>c</w:t>
      </w:r>
      <w:r>
        <w:rPr>
          <w:rFonts w:ascii="Arial" w:hAnsi="Arial" w:cs="Arial" w:eastAsia="Arial"/>
          <w:b w:val="0"/>
          <w:bCs w:val="0"/>
          <w:spacing w:val="-3"/>
          <w:w w:val="85"/>
          <w:sz w:val="22"/>
          <w:szCs w:val="22"/>
        </w:rPr>
        <w:t>c</w:t>
      </w:r>
      <w:r>
        <w:rPr>
          <w:rFonts w:ascii="Arial" w:hAnsi="Arial" w:cs="Arial" w:eastAsia="Arial"/>
          <w:b w:val="0"/>
          <w:bCs w:val="0"/>
          <w:spacing w:val="-2"/>
          <w:w w:val="85"/>
          <w:sz w:val="22"/>
          <w:szCs w:val="22"/>
        </w:rPr>
        <w:t>e</w:t>
      </w:r>
      <w:r>
        <w:rPr>
          <w:rFonts w:ascii="Arial" w:hAnsi="Arial" w:cs="Arial" w:eastAsia="Arial"/>
          <w:b w:val="0"/>
          <w:bCs w:val="0"/>
          <w:spacing w:val="-2"/>
          <w:w w:val="85"/>
          <w:sz w:val="22"/>
          <w:szCs w:val="22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sion</w:t>
      </w:r>
      <w:r>
        <w:rPr>
          <w:rFonts w:ascii="Arial" w:hAnsi="Arial" w:cs="Arial" w:eastAsia="Arial"/>
          <w:b w:val="0"/>
          <w:bCs w:val="0"/>
          <w:spacing w:val="-14"/>
          <w:w w:val="85"/>
          <w:sz w:val="22"/>
          <w:szCs w:val="22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85"/>
          <w:sz w:val="22"/>
          <w:szCs w:val="22"/>
        </w:rPr>
        <w:t>p</w:t>
      </w:r>
      <w:r>
        <w:rPr>
          <w:rFonts w:ascii="Arial" w:hAnsi="Arial" w:cs="Arial" w:eastAsia="Arial"/>
          <w:b w:val="0"/>
          <w:bCs w:val="0"/>
          <w:spacing w:val="-1"/>
          <w:w w:val="85"/>
          <w:sz w:val="22"/>
          <w:szCs w:val="22"/>
        </w:rPr>
        <w:t>l</w:t>
      </w:r>
      <w:r>
        <w:rPr>
          <w:rFonts w:ascii="Arial" w:hAnsi="Arial" w:cs="Arial" w:eastAsia="Arial"/>
          <w:b w:val="0"/>
          <w:bCs w:val="0"/>
          <w:spacing w:val="-3"/>
          <w:w w:val="85"/>
          <w:sz w:val="22"/>
          <w:szCs w:val="22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nni</w:t>
      </w:r>
      <w:r>
        <w:rPr>
          <w:rFonts w:ascii="Arial" w:hAnsi="Arial" w:cs="Arial" w:eastAsia="Arial"/>
          <w:b w:val="0"/>
          <w:bCs w:val="0"/>
          <w:spacing w:val="-2"/>
          <w:w w:val="85"/>
          <w:sz w:val="22"/>
          <w:szCs w:val="22"/>
        </w:rPr>
        <w:t>n</w:t>
      </w:r>
      <w:r>
        <w:rPr>
          <w:rFonts w:ascii="Arial" w:hAnsi="Arial" w:cs="Arial" w:eastAsia="Arial"/>
          <w:b w:val="0"/>
          <w:bCs w:val="0"/>
          <w:spacing w:val="7"/>
          <w:w w:val="85"/>
          <w:sz w:val="22"/>
          <w:szCs w:val="22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,</w:t>
      </w:r>
      <w:r>
        <w:rPr>
          <w:rFonts w:ascii="Arial" w:hAnsi="Arial" w:cs="Arial" w:eastAsia="Arial"/>
          <w:b w:val="0"/>
          <w:bCs w:val="0"/>
          <w:spacing w:val="-13"/>
          <w:w w:val="85"/>
          <w:sz w:val="22"/>
          <w:szCs w:val="22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f</w:t>
      </w:r>
      <w:r>
        <w:rPr>
          <w:rFonts w:ascii="Arial" w:hAnsi="Arial" w:cs="Arial" w:eastAsia="Arial"/>
          <w:b w:val="0"/>
          <w:bCs w:val="0"/>
          <w:spacing w:val="-3"/>
          <w:w w:val="85"/>
          <w:sz w:val="22"/>
          <w:szCs w:val="22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mi</w:t>
      </w:r>
      <w:r>
        <w:rPr>
          <w:rFonts w:ascii="Arial" w:hAnsi="Arial" w:cs="Arial" w:eastAsia="Arial"/>
          <w:b w:val="0"/>
          <w:bCs w:val="0"/>
          <w:spacing w:val="-2"/>
          <w:w w:val="85"/>
          <w:sz w:val="22"/>
          <w:szCs w:val="22"/>
        </w:rPr>
        <w:t>n</w:t>
      </w:r>
      <w:r>
        <w:rPr>
          <w:rFonts w:ascii="Arial" w:hAnsi="Arial" w:cs="Arial" w:eastAsia="Arial"/>
          <w:b w:val="0"/>
          <w:bCs w:val="0"/>
          <w:spacing w:val="7"/>
          <w:w w:val="85"/>
          <w:sz w:val="22"/>
          <w:szCs w:val="22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,</w:t>
      </w:r>
      <w:r>
        <w:rPr>
          <w:rFonts w:ascii="Arial" w:hAnsi="Arial" w:cs="Arial" w:eastAsia="Arial"/>
          <w:b w:val="0"/>
          <w:bCs w:val="0"/>
          <w:spacing w:val="-14"/>
          <w:w w:val="85"/>
          <w:sz w:val="22"/>
          <w:szCs w:val="22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Au</w:t>
      </w:r>
      <w:r>
        <w:rPr>
          <w:rFonts w:ascii="Arial" w:hAnsi="Arial" w:cs="Arial" w:eastAsia="Arial"/>
          <w:b w:val="0"/>
          <w:bCs w:val="0"/>
          <w:spacing w:val="-3"/>
          <w:w w:val="85"/>
          <w:sz w:val="22"/>
          <w:szCs w:val="22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t</w:t>
      </w:r>
      <w:r>
        <w:rPr>
          <w:rFonts w:ascii="Arial" w:hAnsi="Arial" w:cs="Arial" w:eastAsia="Arial"/>
          <w:b w:val="0"/>
          <w:bCs w:val="0"/>
          <w:spacing w:val="-2"/>
          <w:w w:val="85"/>
          <w:sz w:val="22"/>
          <w:szCs w:val="22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al</w:t>
      </w:r>
      <w:r>
        <w:rPr>
          <w:rFonts w:ascii="Arial" w:hAnsi="Arial" w:cs="Arial" w:eastAsia="Arial"/>
          <w:b w:val="0"/>
          <w:bCs w:val="0"/>
          <w:spacing w:val="-1"/>
          <w:w w:val="85"/>
          <w:sz w:val="22"/>
          <w:szCs w:val="22"/>
        </w:rPr>
        <w:t>i</w:t>
      </w:r>
      <w:r>
        <w:rPr>
          <w:rFonts w:ascii="Arial" w:hAnsi="Arial" w:cs="Arial" w:eastAsia="Arial"/>
          <w:b w:val="0"/>
          <w:bCs w:val="0"/>
          <w:spacing w:val="2"/>
          <w:w w:val="85"/>
          <w:sz w:val="22"/>
          <w:szCs w:val="22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,</w:t>
      </w:r>
      <w:r>
        <w:rPr>
          <w:rFonts w:ascii="Arial" w:hAnsi="Arial" w:cs="Arial" w:eastAsia="Arial"/>
          <w:b w:val="0"/>
          <w:bCs w:val="0"/>
          <w:spacing w:val="-13"/>
          <w:w w:val="85"/>
          <w:sz w:val="22"/>
          <w:szCs w:val="22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food</w:t>
      </w:r>
      <w:r>
        <w:rPr>
          <w:rFonts w:ascii="Arial" w:hAnsi="Arial" w:cs="Arial" w:eastAsia="Arial"/>
          <w:b w:val="0"/>
          <w:bCs w:val="0"/>
          <w:spacing w:val="-14"/>
          <w:w w:val="85"/>
          <w:sz w:val="22"/>
          <w:szCs w:val="22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85"/>
          <w:sz w:val="22"/>
          <w:szCs w:val="22"/>
        </w:rPr>
        <w:t>s</w:t>
      </w:r>
      <w:r>
        <w:rPr>
          <w:rFonts w:ascii="Arial" w:hAnsi="Arial" w:cs="Arial" w:eastAsia="Arial"/>
          <w:b w:val="0"/>
          <w:bCs w:val="0"/>
          <w:spacing w:val="-3"/>
          <w:w w:val="85"/>
          <w:sz w:val="22"/>
          <w:szCs w:val="22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c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u</w:t>
      </w:r>
      <w:r>
        <w:rPr>
          <w:rFonts w:ascii="Arial" w:hAnsi="Arial" w:cs="Arial" w:eastAsia="Arial"/>
          <w:b w:val="0"/>
          <w:bCs w:val="0"/>
          <w:spacing w:val="1"/>
          <w:w w:val="85"/>
          <w:sz w:val="22"/>
          <w:szCs w:val="22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i</w:t>
      </w:r>
      <w:r>
        <w:rPr>
          <w:rFonts w:ascii="Arial" w:hAnsi="Arial" w:cs="Arial" w:eastAsia="Arial"/>
          <w:b w:val="0"/>
          <w:bCs w:val="0"/>
          <w:spacing w:val="2"/>
          <w:w w:val="85"/>
          <w:sz w:val="22"/>
          <w:szCs w:val="22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85"/>
          <w:sz w:val="22"/>
          <w:szCs w:val="22"/>
        </w:rPr>
        <w:t>y</w:t>
      </w:r>
      <w:r>
        <w:rPr>
          <w:rFonts w:ascii="Arial" w:hAnsi="Arial" w:cs="Arial" w:eastAsia="Arial"/>
          <w:b w:val="0"/>
          <w:bCs w:val="0"/>
          <w:spacing w:val="0"/>
          <w:w w:val="100"/>
          <w:sz w:val="22"/>
          <w:szCs w:val="2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3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53"/>
        <w:ind w:left="943" w:right="0" w:firstLine="0"/>
        <w:jc w:val="left"/>
        <w:rPr>
          <w:rFonts w:ascii="Arial" w:hAnsi="Arial" w:cs="Arial" w:eastAsia="Arial"/>
          <w:sz w:val="18"/>
          <w:szCs w:val="18"/>
        </w:rPr>
      </w:pPr>
      <w:r>
        <w:rPr/>
        <w:pict>
          <v:group style="position:absolute;margin-left:72pt;margin-top:-5.280607pt;width:468pt;height:.1pt;mso-position-horizontal-relative:page;mso-position-vertical-relative:paragraph;z-index:-638" coordorigin="1440,-106" coordsize="9360,2">
            <v:shape style="position:absolute;left:1440;top:-106;width:9360;height:2" coordorigin="1440,-106" coordsize="9360,0" path="m1440,-106l10800,-106e" filled="f" stroked="t" strokeweight=".85pt" strokecolor="#B3B4B6">
              <v:path arrowok="t"/>
            </v:shape>
            <w10:wrap type="none"/>
          </v:group>
        </w:pic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Th</w:t>
      </w:r>
      <w:r>
        <w:rPr>
          <w:rFonts w:ascii="Arial" w:hAnsi="Arial" w:cs="Arial" w:eastAsia="Arial"/>
          <w:b w:val="0"/>
          <w:bCs w:val="0"/>
          <w:spacing w:val="1"/>
          <w:w w:val="90"/>
          <w:sz w:val="18"/>
          <w:szCs w:val="18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s</w:t>
      </w:r>
      <w:r>
        <w:rPr>
          <w:rFonts w:ascii="Arial" w:hAnsi="Arial" w:cs="Arial" w:eastAsia="Arial"/>
          <w:b w:val="0"/>
          <w:bCs w:val="0"/>
          <w:spacing w:val="-34"/>
          <w:w w:val="90"/>
          <w:sz w:val="18"/>
          <w:szCs w:val="18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a</w:t>
      </w:r>
      <w:r>
        <w:rPr>
          <w:rFonts w:ascii="Arial" w:hAnsi="Arial" w:cs="Arial" w:eastAsia="Arial"/>
          <w:b w:val="0"/>
          <w:bCs w:val="0"/>
          <w:spacing w:val="2"/>
          <w:w w:val="90"/>
          <w:sz w:val="18"/>
          <w:szCs w:val="18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icle</w:t>
      </w:r>
      <w:r>
        <w:rPr>
          <w:rFonts w:ascii="Arial" w:hAnsi="Arial" w:cs="Arial" w:eastAsia="Arial"/>
          <w:b w:val="0"/>
          <w:bCs w:val="0"/>
          <w:spacing w:val="-34"/>
          <w:w w:val="90"/>
          <w:sz w:val="18"/>
          <w:szCs w:val="18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s</w:t>
      </w:r>
      <w:r>
        <w:rPr>
          <w:rFonts w:ascii="Arial" w:hAnsi="Arial" w:cs="Arial" w:eastAsia="Arial"/>
          <w:b w:val="0"/>
          <w:bCs w:val="0"/>
          <w:spacing w:val="-33"/>
          <w:w w:val="90"/>
          <w:sz w:val="18"/>
          <w:szCs w:val="18"/>
        </w:rPr>
        <w:t> </w:t>
      </w:r>
      <w:r>
        <w:rPr>
          <w:rFonts w:ascii="Arial" w:hAnsi="Arial" w:cs="Arial" w:eastAsia="Arial"/>
          <w:b w:val="0"/>
          <w:bCs w:val="0"/>
          <w:spacing w:val="-7"/>
          <w:w w:val="90"/>
          <w:sz w:val="18"/>
          <w:szCs w:val="18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v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a</w:t>
      </w:r>
      <w:r>
        <w:rPr>
          <w:rFonts w:ascii="Arial" w:hAnsi="Arial" w:cs="Arial" w:eastAsia="Arial"/>
          <w:b w:val="0"/>
          <w:bCs w:val="0"/>
          <w:spacing w:val="2"/>
          <w:w w:val="90"/>
          <w:sz w:val="18"/>
          <w:szCs w:val="18"/>
        </w:rPr>
        <w:t>i</w:t>
      </w:r>
      <w:r>
        <w:rPr>
          <w:rFonts w:ascii="Arial" w:hAnsi="Arial" w:cs="Arial" w:eastAsia="Arial"/>
          <w:b w:val="0"/>
          <w:bCs w:val="0"/>
          <w:spacing w:val="-1"/>
          <w:w w:val="90"/>
          <w:sz w:val="18"/>
          <w:szCs w:val="18"/>
        </w:rPr>
        <w:t>l</w:t>
      </w:r>
      <w:r>
        <w:rPr>
          <w:rFonts w:ascii="Arial" w:hAnsi="Arial" w:cs="Arial" w:eastAsia="Arial"/>
          <w:b w:val="0"/>
          <w:bCs w:val="0"/>
          <w:spacing w:val="-3"/>
          <w:w w:val="90"/>
          <w:sz w:val="18"/>
          <w:szCs w:val="18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b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le</w:t>
      </w:r>
      <w:r>
        <w:rPr>
          <w:rFonts w:ascii="Arial" w:hAnsi="Arial" w:cs="Arial" w:eastAsia="Arial"/>
          <w:b w:val="0"/>
          <w:bCs w:val="0"/>
          <w:spacing w:val="-34"/>
          <w:w w:val="90"/>
          <w:sz w:val="18"/>
          <w:szCs w:val="18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in</w:t>
      </w:r>
      <w:r>
        <w:rPr>
          <w:rFonts w:ascii="Arial" w:hAnsi="Arial" w:cs="Arial" w:eastAsia="Arial"/>
          <w:b w:val="0"/>
          <w:bCs w:val="0"/>
          <w:spacing w:val="-33"/>
          <w:w w:val="90"/>
          <w:sz w:val="18"/>
          <w:szCs w:val="18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Au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t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as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i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n</w:t>
      </w:r>
      <w:r>
        <w:rPr>
          <w:rFonts w:ascii="Arial" w:hAnsi="Arial" w:cs="Arial" w:eastAsia="Arial"/>
          <w:b w:val="0"/>
          <w:bCs w:val="0"/>
          <w:spacing w:val="-34"/>
          <w:w w:val="90"/>
          <w:sz w:val="18"/>
          <w:szCs w:val="18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A</w:t>
      </w:r>
      <w:r>
        <w:rPr>
          <w:rFonts w:ascii="Arial" w:hAnsi="Arial" w:cs="Arial" w:eastAsia="Arial"/>
          <w:b w:val="0"/>
          <w:bCs w:val="0"/>
          <w:spacing w:val="-3"/>
          <w:w w:val="90"/>
          <w:sz w:val="18"/>
          <w:szCs w:val="18"/>
        </w:rPr>
        <w:t>c</w:t>
      </w:r>
      <w:r>
        <w:rPr>
          <w:rFonts w:ascii="Arial" w:hAnsi="Arial" w:cs="Arial" w:eastAsia="Arial"/>
          <w:b w:val="0"/>
          <w:bCs w:val="0"/>
          <w:spacing w:val="-3"/>
          <w:w w:val="90"/>
          <w:sz w:val="18"/>
          <w:szCs w:val="18"/>
        </w:rPr>
        <w:t>c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ou</w:t>
      </w:r>
      <w:r>
        <w:rPr>
          <w:rFonts w:ascii="Arial" w:hAnsi="Arial" w:cs="Arial" w:eastAsia="Arial"/>
          <w:b w:val="0"/>
          <w:bCs w:val="0"/>
          <w:spacing w:val="-1"/>
          <w:w w:val="90"/>
          <w:sz w:val="18"/>
          <w:szCs w:val="18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i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n</w:t>
      </w:r>
      <w:r>
        <w:rPr>
          <w:rFonts w:ascii="Arial" w:hAnsi="Arial" w:cs="Arial" w:eastAsia="Arial"/>
          <w:b w:val="0"/>
          <w:bCs w:val="0"/>
          <w:spacing w:val="6"/>
          <w:w w:val="90"/>
          <w:sz w:val="18"/>
          <w:szCs w:val="18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,</w:t>
      </w:r>
      <w:r>
        <w:rPr>
          <w:rFonts w:ascii="Arial" w:hAnsi="Arial" w:cs="Arial" w:eastAsia="Arial"/>
          <w:b w:val="0"/>
          <w:bCs w:val="0"/>
          <w:spacing w:val="-34"/>
          <w:w w:val="90"/>
          <w:sz w:val="18"/>
          <w:szCs w:val="18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90"/>
          <w:sz w:val="18"/>
          <w:szCs w:val="18"/>
        </w:rPr>
        <w:t>B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usin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e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s</w:t>
      </w:r>
      <w:r>
        <w:rPr>
          <w:rFonts w:ascii="Arial" w:hAnsi="Arial" w:cs="Arial" w:eastAsia="Arial"/>
          <w:b w:val="0"/>
          <w:bCs w:val="0"/>
          <w:spacing w:val="-33"/>
          <w:w w:val="90"/>
          <w:sz w:val="18"/>
          <w:szCs w:val="18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nd</w:t>
      </w:r>
      <w:r>
        <w:rPr>
          <w:rFonts w:ascii="Arial" w:hAnsi="Arial" w:cs="Arial" w:eastAsia="Arial"/>
          <w:b w:val="0"/>
          <w:bCs w:val="0"/>
          <w:spacing w:val="-34"/>
          <w:w w:val="90"/>
          <w:sz w:val="18"/>
          <w:szCs w:val="18"/>
        </w:rPr>
        <w:t> </w:t>
      </w:r>
      <w:r>
        <w:rPr>
          <w:rFonts w:ascii="Arial" w:hAnsi="Arial" w:cs="Arial" w:eastAsia="Arial"/>
          <w:b w:val="0"/>
          <w:bCs w:val="0"/>
          <w:spacing w:val="-6"/>
          <w:w w:val="90"/>
          <w:sz w:val="18"/>
          <w:szCs w:val="18"/>
        </w:rPr>
        <w:t>F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i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n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n</w:t>
      </w:r>
      <w:r>
        <w:rPr>
          <w:rFonts w:ascii="Arial" w:hAnsi="Arial" w:cs="Arial" w:eastAsia="Arial"/>
          <w:b w:val="0"/>
          <w:bCs w:val="0"/>
          <w:spacing w:val="-3"/>
          <w:w w:val="90"/>
          <w:sz w:val="18"/>
          <w:szCs w:val="18"/>
        </w:rPr>
        <w:t>c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e</w:t>
      </w:r>
      <w:r>
        <w:rPr>
          <w:rFonts w:ascii="Arial" w:hAnsi="Arial" w:cs="Arial" w:eastAsia="Arial"/>
          <w:b w:val="0"/>
          <w:bCs w:val="0"/>
          <w:spacing w:val="-33"/>
          <w:w w:val="90"/>
          <w:sz w:val="18"/>
          <w:szCs w:val="18"/>
        </w:rPr>
        <w:t> </w:t>
      </w:r>
      <w:r>
        <w:rPr>
          <w:rFonts w:ascii="Arial" w:hAnsi="Arial" w:cs="Arial" w:eastAsia="Arial"/>
          <w:b w:val="0"/>
          <w:bCs w:val="0"/>
          <w:spacing w:val="-9"/>
          <w:w w:val="90"/>
          <w:sz w:val="18"/>
          <w:szCs w:val="18"/>
        </w:rPr>
        <w:t>J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ou</w:t>
      </w:r>
      <w:r>
        <w:rPr>
          <w:rFonts w:ascii="Arial" w:hAnsi="Arial" w:cs="Arial" w:eastAsia="Arial"/>
          <w:b w:val="0"/>
          <w:bCs w:val="0"/>
          <w:spacing w:val="1"/>
          <w:w w:val="90"/>
          <w:sz w:val="18"/>
          <w:szCs w:val="18"/>
        </w:rPr>
        <w:t>r</w:t>
      </w:r>
      <w:r>
        <w:rPr>
          <w:rFonts w:ascii="Arial" w:hAnsi="Arial" w:cs="Arial" w:eastAsia="Arial"/>
          <w:b w:val="0"/>
          <w:bCs w:val="0"/>
          <w:spacing w:val="-2"/>
          <w:w w:val="90"/>
          <w:sz w:val="18"/>
          <w:szCs w:val="18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a</w:t>
      </w:r>
      <w:r>
        <w:rPr>
          <w:rFonts w:ascii="Arial" w:hAnsi="Arial" w:cs="Arial" w:eastAsia="Arial"/>
          <w:b w:val="0"/>
          <w:bCs w:val="0"/>
          <w:spacing w:val="2"/>
          <w:w w:val="90"/>
          <w:sz w:val="18"/>
          <w:szCs w:val="18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90"/>
          <w:sz w:val="18"/>
          <w:szCs w:val="18"/>
        </w:rPr>
        <w:t>:</w:t>
      </w:r>
      <w:r>
        <w:rPr>
          <w:rFonts w:ascii="Arial" w:hAnsi="Arial" w:cs="Arial" w:eastAsia="Arial"/>
          <w:b w:val="0"/>
          <w:bCs w:val="0"/>
          <w:spacing w:val="-34"/>
          <w:w w:val="90"/>
          <w:sz w:val="18"/>
          <w:szCs w:val="18"/>
        </w:rPr>
        <w:t> </w:t>
      </w:r>
      <w:hyperlink r:id="rId9">
        <w:r>
          <w:rPr>
            <w:rFonts w:ascii="Arial" w:hAnsi="Arial" w:cs="Arial" w:eastAsia="Arial"/>
            <w:b w:val="0"/>
            <w:bCs w:val="0"/>
            <w:color w:val="316190"/>
            <w:spacing w:val="-1"/>
            <w:w w:val="90"/>
            <w:sz w:val="18"/>
            <w:szCs w:val="18"/>
          </w:rPr>
          <w:t>h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  <w:sz w:val="18"/>
            <w:szCs w:val="18"/>
          </w:rPr>
          <w:t>t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  <w:sz w:val="18"/>
            <w:szCs w:val="18"/>
          </w:rPr>
          <w:t>t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  <w:sz w:val="18"/>
            <w:szCs w:val="18"/>
          </w:rPr>
          <w:t>p://</w:t>
        </w:r>
        <w:r>
          <w:rPr>
            <w:rFonts w:ascii="Arial" w:hAnsi="Arial" w:cs="Arial" w:eastAsia="Arial"/>
            <w:b w:val="0"/>
            <w:bCs w:val="0"/>
            <w:color w:val="316190"/>
            <w:spacing w:val="-3"/>
            <w:w w:val="90"/>
            <w:sz w:val="18"/>
            <w:szCs w:val="18"/>
          </w:rPr>
          <w:t>r</w:t>
        </w:r>
        <w:r>
          <w:rPr>
            <w:rFonts w:ascii="Arial" w:hAnsi="Arial" w:cs="Arial" w:eastAsia="Arial"/>
            <w:b w:val="0"/>
            <w:bCs w:val="0"/>
            <w:color w:val="316190"/>
            <w:spacing w:val="-9"/>
            <w:w w:val="90"/>
            <w:sz w:val="18"/>
            <w:szCs w:val="18"/>
          </w:rPr>
          <w:t>o</w:t>
        </w:r>
        <w:r>
          <w:rPr>
            <w:rFonts w:ascii="Arial" w:hAnsi="Arial" w:cs="Arial" w:eastAsia="Arial"/>
            <w:b w:val="0"/>
            <w:bCs w:val="0"/>
            <w:color w:val="316190"/>
            <w:spacing w:val="-8"/>
            <w:w w:val="90"/>
            <w:sz w:val="18"/>
            <w:szCs w:val="18"/>
          </w:rPr>
          <w:t>.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  <w:sz w:val="18"/>
            <w:szCs w:val="18"/>
          </w:rPr>
          <w:t>u</w:t>
        </w:r>
        <w:r>
          <w:rPr>
            <w:rFonts w:ascii="Arial" w:hAnsi="Arial" w:cs="Arial" w:eastAsia="Arial"/>
            <w:b w:val="0"/>
            <w:bCs w:val="0"/>
            <w:color w:val="316190"/>
            <w:spacing w:val="-3"/>
            <w:w w:val="90"/>
            <w:sz w:val="18"/>
            <w:szCs w:val="18"/>
          </w:rPr>
          <w:t>o</w:t>
        </w:r>
        <w:r>
          <w:rPr>
            <w:rFonts w:ascii="Arial" w:hAnsi="Arial" w:cs="Arial" w:eastAsia="Arial"/>
            <w:b w:val="0"/>
            <w:bCs w:val="0"/>
            <w:color w:val="316190"/>
            <w:spacing w:val="-12"/>
            <w:w w:val="90"/>
            <w:sz w:val="18"/>
            <w:szCs w:val="18"/>
          </w:rPr>
          <w:t>w</w:t>
        </w:r>
        <w:r>
          <w:rPr>
            <w:rFonts w:ascii="Arial" w:hAnsi="Arial" w:cs="Arial" w:eastAsia="Arial"/>
            <w:b w:val="0"/>
            <w:bCs w:val="0"/>
            <w:color w:val="316190"/>
            <w:spacing w:val="-7"/>
            <w:w w:val="90"/>
            <w:sz w:val="18"/>
            <w:szCs w:val="18"/>
          </w:rPr>
          <w:t>.</w:t>
        </w:r>
        <w:r>
          <w:rPr>
            <w:rFonts w:ascii="Arial" w:hAnsi="Arial" w:cs="Arial" w:eastAsia="Arial"/>
            <w:b w:val="0"/>
            <w:bCs w:val="0"/>
            <w:color w:val="316190"/>
            <w:spacing w:val="-3"/>
            <w:w w:val="90"/>
            <w:sz w:val="18"/>
            <w:szCs w:val="18"/>
          </w:rPr>
          <w:t>e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  <w:sz w:val="18"/>
            <w:szCs w:val="18"/>
          </w:rPr>
          <w:t>d</w:t>
        </w:r>
        <w:r>
          <w:rPr>
            <w:rFonts w:ascii="Arial" w:hAnsi="Arial" w:cs="Arial" w:eastAsia="Arial"/>
            <w:b w:val="0"/>
            <w:bCs w:val="0"/>
            <w:color w:val="316190"/>
            <w:spacing w:val="1"/>
            <w:w w:val="90"/>
            <w:sz w:val="18"/>
            <w:szCs w:val="18"/>
          </w:rPr>
          <w:t>u</w:t>
        </w:r>
        <w:r>
          <w:rPr>
            <w:rFonts w:ascii="Arial" w:hAnsi="Arial" w:cs="Arial" w:eastAsia="Arial"/>
            <w:b w:val="0"/>
            <w:bCs w:val="0"/>
            <w:color w:val="316190"/>
            <w:spacing w:val="-2"/>
            <w:w w:val="90"/>
            <w:sz w:val="18"/>
            <w:szCs w:val="18"/>
          </w:rPr>
          <w:t>.</w:t>
        </w:r>
        <w:r>
          <w:rPr>
            <w:rFonts w:ascii="Arial" w:hAnsi="Arial" w:cs="Arial" w:eastAsia="Arial"/>
            <w:b w:val="0"/>
            <w:bCs w:val="0"/>
            <w:color w:val="316190"/>
            <w:spacing w:val="-3"/>
            <w:w w:val="90"/>
            <w:sz w:val="18"/>
            <w:szCs w:val="18"/>
          </w:rPr>
          <w:t>a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  <w:sz w:val="18"/>
            <w:szCs w:val="18"/>
          </w:rPr>
          <w:t>u/</w:t>
        </w:r>
        <w:r>
          <w:rPr>
            <w:rFonts w:ascii="Arial" w:hAnsi="Arial" w:cs="Arial" w:eastAsia="Arial"/>
            <w:b w:val="0"/>
            <w:bCs w:val="0"/>
            <w:color w:val="316190"/>
            <w:spacing w:val="-2"/>
            <w:w w:val="90"/>
            <w:sz w:val="18"/>
            <w:szCs w:val="18"/>
          </w:rPr>
          <w:t>a</w:t>
        </w:r>
        <w:r>
          <w:rPr>
            <w:rFonts w:ascii="Arial" w:hAnsi="Arial" w:cs="Arial" w:eastAsia="Arial"/>
            <w:b w:val="0"/>
            <w:bCs w:val="0"/>
            <w:color w:val="316190"/>
            <w:spacing w:val="-3"/>
            <w:w w:val="90"/>
            <w:sz w:val="18"/>
            <w:szCs w:val="18"/>
          </w:rPr>
          <w:t>a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  <w:sz w:val="18"/>
            <w:szCs w:val="18"/>
          </w:rPr>
          <w:t>bfj/</w:t>
        </w:r>
        <w:r>
          <w:rPr>
            <w:rFonts w:ascii="Arial" w:hAnsi="Arial" w:cs="Arial" w:eastAsia="Arial"/>
            <w:b w:val="0"/>
            <w:bCs w:val="0"/>
            <w:color w:val="316190"/>
            <w:spacing w:val="-2"/>
            <w:w w:val="90"/>
            <w:sz w:val="18"/>
            <w:szCs w:val="18"/>
          </w:rPr>
          <w:t>v</w:t>
        </w:r>
        <w:r>
          <w:rPr>
            <w:rFonts w:ascii="Arial" w:hAnsi="Arial" w:cs="Arial" w:eastAsia="Arial"/>
            <w:b w:val="0"/>
            <w:bCs w:val="0"/>
            <w:color w:val="316190"/>
            <w:spacing w:val="-1"/>
            <w:w w:val="90"/>
            <w:sz w:val="18"/>
            <w:szCs w:val="18"/>
          </w:rPr>
          <w:t>o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  <w:sz w:val="18"/>
            <w:szCs w:val="18"/>
          </w:rPr>
          <w:t>l6/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  <w:sz w:val="18"/>
            <w:szCs w:val="18"/>
          </w:rPr>
          <w:t>i</w:t>
        </w:r>
        <w:r>
          <w:rPr>
            <w:rFonts w:ascii="Arial" w:hAnsi="Arial" w:cs="Arial" w:eastAsia="Arial"/>
            <w:b w:val="0"/>
            <w:bCs w:val="0"/>
            <w:color w:val="316190"/>
            <w:spacing w:val="-2"/>
            <w:w w:val="90"/>
            <w:sz w:val="18"/>
            <w:szCs w:val="18"/>
          </w:rPr>
          <w:t>s</w:t>
        </w:r>
        <w:r>
          <w:rPr>
            <w:rFonts w:ascii="Arial" w:hAnsi="Arial" w:cs="Arial" w:eastAsia="Arial"/>
            <w:b w:val="0"/>
            <w:bCs w:val="0"/>
            <w:color w:val="316190"/>
            <w:spacing w:val="0"/>
            <w:w w:val="90"/>
            <w:sz w:val="18"/>
            <w:szCs w:val="18"/>
          </w:rPr>
          <w:t>s4/7</w:t>
        </w:r>
        <w:r>
          <w:rPr>
            <w:rFonts w:ascii="Arial" w:hAnsi="Arial" w:cs="Arial" w:eastAsia="Arial"/>
            <w:b w:val="0"/>
            <w:bCs w:val="0"/>
            <w:color w:val="000000"/>
            <w:spacing w:val="0"/>
            <w:w w:val="100"/>
            <w:sz w:val="18"/>
            <w:szCs w:val="18"/>
          </w:rPr>
        </w:r>
      </w:hyperlink>
    </w:p>
    <w:p>
      <w:pPr>
        <w:spacing w:after="0"/>
        <w:jc w:val="left"/>
        <w:rPr>
          <w:rFonts w:ascii="Arial" w:hAnsi="Arial" w:cs="Arial" w:eastAsia="Arial"/>
          <w:sz w:val="18"/>
          <w:szCs w:val="18"/>
        </w:rPr>
        <w:sectPr>
          <w:pgSz w:w="12240" w:h="15840"/>
          <w:pgMar w:top="1480" w:bottom="280" w:left="1520" w:right="1500"/>
        </w:sectPr>
      </w:pPr>
    </w:p>
    <w:p>
      <w:pPr>
        <w:spacing w:before="91"/>
        <w:ind w:left="116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shape style="width:109.68pt;height:107.52pt;mso-position-horizontal-relative:char;mso-position-vertical-relative:line" type="#_x0000_t75">
            <v:imagedata r:id="rId15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100" w:lineRule="exact" w:before="5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40" w:lineRule="auto"/>
        <w:ind w:left="160" w:right="1613" w:firstLine="0"/>
        <w:jc w:val="left"/>
        <w:rPr>
          <w:rFonts w:ascii="Arial Narrow" w:hAnsi="Arial Narrow" w:cs="Arial Narrow" w:eastAsia="Arial Narrow"/>
          <w:sz w:val="56"/>
          <w:szCs w:val="56"/>
        </w:rPr>
      </w:pPr>
      <w:r>
        <w:rPr>
          <w:rFonts w:ascii="Arial Narrow" w:hAnsi="Arial Narrow" w:cs="Arial Narrow" w:eastAsia="Arial Narrow"/>
          <w:b/>
          <w:bCs/>
          <w:spacing w:val="0"/>
          <w:w w:val="100"/>
          <w:sz w:val="56"/>
          <w:szCs w:val="56"/>
        </w:rPr>
        <w:t>Succession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56"/>
          <w:szCs w:val="56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56"/>
          <w:szCs w:val="56"/>
        </w:rPr>
        <w:t>Planning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56"/>
          <w:szCs w:val="56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56"/>
          <w:szCs w:val="56"/>
        </w:rPr>
        <w:t>in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56"/>
          <w:szCs w:val="56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56"/>
          <w:szCs w:val="56"/>
        </w:rPr>
        <w:t>Australian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56"/>
          <w:szCs w:val="56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56"/>
          <w:szCs w:val="56"/>
        </w:rPr>
        <w:t>Farming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56"/>
          <w:szCs w:val="56"/>
        </w:rPr>
      </w:r>
    </w:p>
    <w:p>
      <w:pPr>
        <w:spacing w:line="170" w:lineRule="exact" w:before="8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ind w:left="880" w:right="0"/>
        <w:jc w:val="left"/>
        <w:rPr>
          <w:b w:val="0"/>
          <w:bCs w:val="0"/>
          <w:sz w:val="16"/>
          <w:szCs w:val="16"/>
        </w:rPr>
      </w:pPr>
      <w:r>
        <w:rPr>
          <w:spacing w:val="-1"/>
          <w:w w:val="100"/>
        </w:rPr>
        <w:t>Richar</w:t>
      </w:r>
      <w:r>
        <w:rPr>
          <w:spacing w:val="0"/>
          <w:w w:val="100"/>
        </w:rPr>
        <w:t>d</w:t>
      </w:r>
      <w:r>
        <w:rPr>
          <w:spacing w:val="-7"/>
          <w:w w:val="100"/>
        </w:rPr>
        <w:t> </w:t>
      </w:r>
      <w:r>
        <w:rPr>
          <w:spacing w:val="-1"/>
          <w:w w:val="100"/>
        </w:rPr>
        <w:t>Sa</w:t>
      </w:r>
      <w:r>
        <w:rPr>
          <w:spacing w:val="1"/>
          <w:w w:val="100"/>
        </w:rPr>
        <w:t>p</w:t>
      </w:r>
      <w:r>
        <w:rPr>
          <w:spacing w:val="-1"/>
          <w:w w:val="100"/>
        </w:rPr>
        <w:t>pe</w:t>
      </w:r>
      <w:r>
        <w:rPr>
          <w:spacing w:val="1"/>
          <w:w w:val="100"/>
        </w:rPr>
        <w:t>y</w:t>
      </w:r>
      <w:r>
        <w:rPr>
          <w:spacing w:val="0"/>
          <w:w w:val="100"/>
          <w:position w:val="6"/>
          <w:sz w:val="16"/>
          <w:szCs w:val="16"/>
        </w:rPr>
        <w:t>1</w:t>
      </w:r>
      <w:r>
        <w:rPr>
          <w:spacing w:val="0"/>
          <w:w w:val="100"/>
          <w:position w:val="0"/>
        </w:rPr>
        <w:t>,</w:t>
      </w:r>
      <w:r>
        <w:rPr>
          <w:spacing w:val="-6"/>
          <w:w w:val="100"/>
          <w:position w:val="0"/>
        </w:rPr>
        <w:t> </w:t>
      </w:r>
      <w:r>
        <w:rPr>
          <w:spacing w:val="-1"/>
          <w:w w:val="100"/>
          <w:position w:val="0"/>
        </w:rPr>
        <w:t>Joh</w:t>
      </w:r>
      <w:r>
        <w:rPr>
          <w:spacing w:val="0"/>
          <w:w w:val="100"/>
          <w:position w:val="0"/>
        </w:rPr>
        <w:t>n</w:t>
      </w:r>
      <w:r>
        <w:rPr>
          <w:spacing w:val="-7"/>
          <w:w w:val="100"/>
          <w:position w:val="0"/>
        </w:rPr>
        <w:t> </w:t>
      </w:r>
      <w:r>
        <w:rPr>
          <w:spacing w:val="-1"/>
          <w:w w:val="100"/>
          <w:position w:val="0"/>
        </w:rPr>
        <w:t>Hicks</w:t>
      </w:r>
      <w:r>
        <w:rPr>
          <w:spacing w:val="0"/>
          <w:w w:val="100"/>
          <w:position w:val="6"/>
          <w:sz w:val="16"/>
          <w:szCs w:val="16"/>
        </w:rPr>
        <w:t>1</w:t>
      </w:r>
      <w:r>
        <w:rPr>
          <w:spacing w:val="12"/>
          <w:w w:val="100"/>
          <w:position w:val="6"/>
          <w:sz w:val="16"/>
          <w:szCs w:val="16"/>
        </w:rPr>
        <w:t> </w:t>
      </w:r>
      <w:r>
        <w:rPr>
          <w:spacing w:val="0"/>
          <w:w w:val="100"/>
          <w:position w:val="0"/>
        </w:rPr>
        <w:t>Parikshit</w:t>
      </w:r>
      <w:r>
        <w:rPr>
          <w:spacing w:val="-6"/>
          <w:w w:val="100"/>
          <w:position w:val="0"/>
        </w:rPr>
        <w:t> </w:t>
      </w:r>
      <w:r>
        <w:rPr>
          <w:spacing w:val="0"/>
          <w:w w:val="100"/>
          <w:position w:val="0"/>
        </w:rPr>
        <w:t>K</w:t>
      </w:r>
      <w:r>
        <w:rPr>
          <w:spacing w:val="-7"/>
          <w:w w:val="100"/>
          <w:position w:val="0"/>
        </w:rPr>
        <w:t> </w:t>
      </w:r>
      <w:r>
        <w:rPr>
          <w:spacing w:val="0"/>
          <w:w w:val="100"/>
          <w:position w:val="0"/>
        </w:rPr>
        <w:t>Bas</w:t>
      </w:r>
      <w:r>
        <w:rPr>
          <w:spacing w:val="-1"/>
          <w:w w:val="100"/>
          <w:position w:val="0"/>
        </w:rPr>
        <w:t>u</w:t>
      </w:r>
      <w:r>
        <w:rPr>
          <w:spacing w:val="0"/>
          <w:w w:val="100"/>
          <w:position w:val="6"/>
          <w:sz w:val="16"/>
          <w:szCs w:val="16"/>
        </w:rPr>
        <w:t>1</w:t>
      </w:r>
      <w:r>
        <w:rPr>
          <w:spacing w:val="0"/>
          <w:w w:val="100"/>
          <w:position w:val="0"/>
        </w:rPr>
        <w:t>,</w:t>
      </w:r>
      <w:r>
        <w:rPr>
          <w:spacing w:val="-6"/>
          <w:w w:val="100"/>
          <w:position w:val="0"/>
        </w:rPr>
        <w:t> </w:t>
      </w:r>
      <w:r>
        <w:rPr>
          <w:spacing w:val="-2"/>
          <w:w w:val="100"/>
          <w:position w:val="0"/>
        </w:rPr>
        <w:t>D</w:t>
      </w:r>
      <w:r>
        <w:rPr>
          <w:spacing w:val="-1"/>
          <w:w w:val="100"/>
          <w:position w:val="0"/>
        </w:rPr>
        <w:t>e</w:t>
      </w:r>
      <w:r>
        <w:rPr>
          <w:spacing w:val="0"/>
          <w:w w:val="100"/>
          <w:position w:val="0"/>
        </w:rPr>
        <w:t>irdre</w:t>
      </w:r>
      <w:r>
        <w:rPr>
          <w:spacing w:val="-6"/>
          <w:w w:val="100"/>
          <w:position w:val="0"/>
        </w:rPr>
        <w:t> </w:t>
      </w:r>
      <w:r>
        <w:rPr>
          <w:spacing w:val="0"/>
          <w:w w:val="100"/>
          <w:position w:val="0"/>
        </w:rPr>
        <w:t>Keog</w:t>
      </w:r>
      <w:r>
        <w:rPr>
          <w:spacing w:val="-1"/>
          <w:w w:val="100"/>
          <w:position w:val="0"/>
        </w:rPr>
        <w:t>h</w:t>
      </w:r>
      <w:r>
        <w:rPr>
          <w:spacing w:val="0"/>
          <w:w w:val="100"/>
          <w:position w:val="6"/>
          <w:sz w:val="16"/>
          <w:szCs w:val="16"/>
        </w:rPr>
        <w:t>1</w:t>
      </w:r>
      <w:r>
        <w:rPr>
          <w:spacing w:val="12"/>
          <w:w w:val="100"/>
          <w:position w:val="6"/>
          <w:sz w:val="16"/>
          <w:szCs w:val="16"/>
        </w:rPr>
        <w:t> </w:t>
      </w:r>
      <w:r>
        <w:rPr>
          <w:spacing w:val="0"/>
          <w:w w:val="100"/>
          <w:position w:val="0"/>
        </w:rPr>
        <w:t>&amp;</w:t>
      </w:r>
      <w:r>
        <w:rPr>
          <w:spacing w:val="-7"/>
          <w:w w:val="100"/>
          <w:position w:val="0"/>
        </w:rPr>
        <w:t> </w:t>
      </w:r>
      <w:r>
        <w:rPr>
          <w:spacing w:val="-1"/>
          <w:w w:val="100"/>
          <w:position w:val="0"/>
        </w:rPr>
        <w:t>Rakes</w:t>
      </w:r>
      <w:r>
        <w:rPr>
          <w:spacing w:val="0"/>
          <w:w w:val="100"/>
          <w:position w:val="0"/>
        </w:rPr>
        <w:t>h</w:t>
      </w:r>
      <w:r>
        <w:rPr>
          <w:spacing w:val="-6"/>
          <w:w w:val="100"/>
          <w:position w:val="0"/>
        </w:rPr>
        <w:t> </w:t>
      </w:r>
      <w:r>
        <w:rPr>
          <w:spacing w:val="-1"/>
          <w:w w:val="100"/>
          <w:position w:val="0"/>
        </w:rPr>
        <w:t>Gupta</w:t>
      </w:r>
      <w:r>
        <w:rPr>
          <w:spacing w:val="0"/>
          <w:w w:val="100"/>
          <w:position w:val="6"/>
          <w:sz w:val="16"/>
          <w:szCs w:val="16"/>
        </w:rPr>
        <w:t>2</w:t>
      </w:r>
      <w:r>
        <w:rPr>
          <w:b w:val="0"/>
          <w:bCs w:val="0"/>
          <w:spacing w:val="0"/>
          <w:w w:val="100"/>
          <w:position w:val="0"/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17"/>
        <w:rPr>
          <w:sz w:val="28"/>
          <w:szCs w:val="28"/>
        </w:rPr>
      </w:pPr>
      <w:r>
        <w:rPr>
          <w:sz w:val="28"/>
          <w:szCs w:val="28"/>
        </w:rPr>
      </w:r>
    </w:p>
    <w:p>
      <w:pPr>
        <w:ind w:left="160" w:right="8346" w:firstLine="0"/>
        <w:jc w:val="both"/>
        <w:rPr>
          <w:rFonts w:ascii="Arial Narrow" w:hAnsi="Arial Narrow" w:cs="Arial Narrow" w:eastAsia="Arial Narrow"/>
          <w:sz w:val="24"/>
          <w:szCs w:val="24"/>
        </w:rPr>
      </w:pPr>
      <w:r>
        <w:rPr>
          <w:rFonts w:ascii="Arial Narrow" w:hAnsi="Arial Narrow" w:cs="Arial Narrow" w:eastAsia="Arial Narrow"/>
          <w:b/>
          <w:bCs/>
          <w:spacing w:val="0"/>
          <w:w w:val="95"/>
          <w:sz w:val="24"/>
          <w:szCs w:val="24"/>
        </w:rPr>
        <w:t>Abstract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4"/>
          <w:szCs w:val="24"/>
        </w:rPr>
      </w:r>
    </w:p>
    <w:p>
      <w:pPr>
        <w:spacing w:line="260" w:lineRule="exact" w:before="13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left="160" w:right="115"/>
        <w:jc w:val="both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paper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pl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nning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under-developed.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linked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econo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social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change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suggests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need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adapt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generational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change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but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being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resisted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ignored.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plications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slow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decli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poor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transfer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skills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knowledge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sequent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ge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erations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so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parts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agricult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ral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ector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otential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exten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financial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services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industry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devel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effecti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raft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planning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easures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itigate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effects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tra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ition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approach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succes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ion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agric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0"/>
          <w:w w:val="100"/>
        </w:rPr>
      </w:r>
    </w:p>
    <w:p>
      <w:pPr>
        <w:spacing w:line="180" w:lineRule="exact"/>
        <w:rPr>
          <w:sz w:val="18"/>
          <w:szCs w:val="18"/>
        </w:rPr>
      </w:pPr>
      <w:r>
        <w:rPr>
          <w:sz w:val="18"/>
          <w:szCs w:val="18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left="160" w:right="2678"/>
        <w:jc w:val="both"/>
      </w:pP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Key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</w:rPr>
        <w:t>w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ords:</w:t>
      </w:r>
      <w:r>
        <w:rPr>
          <w:rFonts w:ascii="Times New Roman" w:hAnsi="Times New Roman" w:cs="Times New Roman" w:eastAsia="Times New Roman"/>
          <w:b/>
          <w:bCs/>
          <w:spacing w:val="-11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-11"/>
          <w:w w:val="100"/>
        </w:rPr>
        <w:t> </w:t>
      </w:r>
      <w:r>
        <w:rPr>
          <w:b w:val="0"/>
          <w:bCs w:val="0"/>
          <w:spacing w:val="0"/>
          <w:w w:val="100"/>
        </w:rPr>
        <w:t>planning,</w:t>
      </w:r>
      <w:r>
        <w:rPr>
          <w:b w:val="0"/>
          <w:bCs w:val="0"/>
          <w:spacing w:val="-1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ing,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0"/>
          <w:w w:val="100"/>
        </w:rPr>
        <w:t>Australia,</w:t>
      </w:r>
      <w:r>
        <w:rPr>
          <w:b w:val="0"/>
          <w:bCs w:val="0"/>
          <w:spacing w:val="-11"/>
          <w:w w:val="100"/>
        </w:rPr>
        <w:t> </w:t>
      </w:r>
      <w:r>
        <w:rPr>
          <w:b w:val="0"/>
          <w:bCs w:val="0"/>
          <w:spacing w:val="0"/>
          <w:w w:val="100"/>
        </w:rPr>
        <w:t>food</w:t>
      </w:r>
      <w:r>
        <w:rPr>
          <w:b w:val="0"/>
          <w:bCs w:val="0"/>
          <w:spacing w:val="-12"/>
          <w:w w:val="100"/>
        </w:rPr>
        <w:t> </w:t>
      </w:r>
      <w:r>
        <w:rPr>
          <w:b w:val="0"/>
          <w:bCs w:val="0"/>
          <w:spacing w:val="0"/>
          <w:w w:val="100"/>
        </w:rPr>
        <w:t>security,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1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60" w:right="5328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JE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</w:t>
      </w:r>
      <w:r>
        <w:rPr>
          <w:rFonts w:ascii="Times New Roman" w:hAnsi="Times New Roman" w:cs="Times New Roman" w:eastAsia="Times New Roman"/>
          <w:b/>
          <w:bCs/>
          <w:spacing w:val="-7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Codes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:</w:t>
      </w:r>
      <w:r>
        <w:rPr>
          <w:rFonts w:ascii="Times New Roman" w:hAnsi="Times New Roman" w:cs="Times New Roman" w:eastAsia="Times New Roman"/>
          <w:b/>
          <w:bCs/>
          <w:spacing w:val="-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G20,</w:t>
      </w:r>
      <w:r>
        <w:rPr>
          <w:rFonts w:ascii="Times New Roman" w:hAnsi="Times New Roman" w:cs="Times New Roman" w:eastAsia="Times New Roman"/>
          <w:b w:val="0"/>
          <w:bCs w:val="0"/>
          <w:spacing w:val="-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G23,</w:t>
      </w:r>
      <w:r>
        <w:rPr>
          <w:rFonts w:ascii="Times New Roman" w:hAnsi="Times New Roman" w:cs="Times New Roman" w:eastAsia="Times New Roman"/>
          <w:b w:val="0"/>
          <w:bCs w:val="0"/>
          <w:spacing w:val="-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Q14,</w:t>
      </w:r>
      <w:r>
        <w:rPr>
          <w:rFonts w:ascii="Times New Roman" w:hAnsi="Times New Roman" w:cs="Times New Roman" w:eastAsia="Times New Roman"/>
          <w:b w:val="0"/>
          <w:bCs w:val="0"/>
          <w:spacing w:val="-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Q15,</w:t>
      </w:r>
      <w:r>
        <w:rPr>
          <w:rFonts w:ascii="Times New Roman" w:hAnsi="Times New Roman" w:cs="Times New Roman" w:eastAsia="Times New Roman"/>
          <w:b w:val="0"/>
          <w:bCs w:val="0"/>
          <w:spacing w:val="-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Q18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11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 w:line="232" w:lineRule="auto" w:before="79"/>
        <w:ind w:left="160" w:right="7065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72pt;margin-top:-.076404pt;width:144pt;height:.1pt;mso-position-horizontal-relative:page;mso-position-vertical-relative:paragraph;z-index:-637" coordorigin="1440,-2" coordsize="2880,2">
            <v:shape style="position:absolute;left:1440;top:-2;width:2880;height:2" coordorigin="1440,-2" coordsize="2880,0" path="m1440,-2l4320,-2e" filled="f" stroked="t" strokeweight=".82pt" strokecolor="#000000">
              <v:path arrowok="t"/>
            </v:shape>
            <w10:wrap type="none"/>
          </v:group>
        </w:pict>
      </w:r>
      <w:r>
        <w:rPr>
          <w:rFonts w:ascii="Calibri" w:hAnsi="Calibri" w:cs="Calibri" w:eastAsia="Calibri"/>
          <w:b w:val="0"/>
          <w:bCs w:val="0"/>
          <w:spacing w:val="0"/>
          <w:w w:val="100"/>
          <w:position w:val="10"/>
          <w:sz w:val="13"/>
          <w:szCs w:val="13"/>
        </w:rPr>
        <w:t>1</w:t>
      </w:r>
      <w:r>
        <w:rPr>
          <w:rFonts w:ascii="Calibri" w:hAnsi="Calibri" w:cs="Calibri" w:eastAsia="Calibri"/>
          <w:b w:val="0"/>
          <w:bCs w:val="0"/>
          <w:spacing w:val="16"/>
          <w:w w:val="100"/>
          <w:position w:val="10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h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arle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Stur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U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  <w:sz w:val="20"/>
          <w:szCs w:val="2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v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ersity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  <w:position w:val="10"/>
          <w:sz w:val="13"/>
          <w:szCs w:val="13"/>
        </w:rPr>
        <w:t>2</w:t>
      </w:r>
      <w:r>
        <w:rPr>
          <w:rFonts w:ascii="Calibri" w:hAnsi="Calibri" w:cs="Calibri" w:eastAsia="Calibri"/>
          <w:b w:val="0"/>
          <w:bCs w:val="0"/>
          <w:spacing w:val="16"/>
          <w:w w:val="100"/>
          <w:position w:val="10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Gr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  <w:sz w:val="20"/>
          <w:szCs w:val="2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ffit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h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U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v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ersity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position w:val="0"/>
          <w:sz w:val="20"/>
          <w:szCs w:val="2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il</w:t>
      </w:r>
      <w:hyperlink r:id="rId10">
        <w:r>
          <w:rPr>
            <w:rFonts w:ascii="Times New Roman" w:hAnsi="Times New Roman" w:cs="Times New Roman" w:eastAsia="Times New Roman"/>
            <w:b w:val="0"/>
            <w:bCs w:val="0"/>
            <w:spacing w:val="0"/>
            <w:w w:val="100"/>
            <w:position w:val="0"/>
            <w:sz w:val="20"/>
            <w:szCs w:val="20"/>
          </w:rPr>
          <w:t>:</w:t>
        </w:r>
        <w:r>
          <w:rPr>
            <w:rFonts w:ascii="Times New Roman" w:hAnsi="Times New Roman" w:cs="Times New Roman" w:eastAsia="Times New Roman"/>
            <w:b w:val="0"/>
            <w:bCs w:val="0"/>
            <w:spacing w:val="0"/>
            <w:w w:val="100"/>
            <w:position w:val="0"/>
            <w:sz w:val="20"/>
            <w:szCs w:val="20"/>
          </w:rPr>
          <w:t> </w:t>
        </w:r>
        <w:r>
          <w:rPr>
            <w:rFonts w:ascii="Times New Roman" w:hAnsi="Times New Roman" w:cs="Times New Roman" w:eastAsia="Times New Roman"/>
            <w:b w:val="0"/>
            <w:bCs w:val="0"/>
            <w:spacing w:val="0"/>
            <w:w w:val="100"/>
            <w:position w:val="0"/>
            <w:sz w:val="20"/>
            <w:szCs w:val="20"/>
          </w:rPr>
          <w:t>pb</w:t>
        </w:r>
        <w:r>
          <w:rPr>
            <w:rFonts w:ascii="Times New Roman" w:hAnsi="Times New Roman" w:cs="Times New Roman" w:eastAsia="Times New Roman"/>
            <w:b w:val="0"/>
            <w:bCs w:val="0"/>
            <w:spacing w:val="-1"/>
            <w:w w:val="100"/>
            <w:position w:val="0"/>
            <w:sz w:val="20"/>
            <w:szCs w:val="20"/>
          </w:rPr>
          <w:t>asu@csu.ed</w:t>
        </w:r>
        <w:r>
          <w:rPr>
            <w:rFonts w:ascii="Times New Roman" w:hAnsi="Times New Roman" w:cs="Times New Roman" w:eastAsia="Times New Roman"/>
            <w:b w:val="0"/>
            <w:bCs w:val="0"/>
            <w:spacing w:val="0"/>
            <w:w w:val="100"/>
            <w:position w:val="0"/>
            <w:sz w:val="20"/>
            <w:szCs w:val="20"/>
          </w:rPr>
          <w:t>u</w:t>
        </w:r>
        <w:r>
          <w:rPr>
            <w:rFonts w:ascii="Times New Roman" w:hAnsi="Times New Roman" w:cs="Times New Roman" w:eastAsia="Times New Roman"/>
            <w:b w:val="0"/>
            <w:bCs w:val="0"/>
            <w:spacing w:val="-1"/>
            <w:w w:val="100"/>
            <w:position w:val="0"/>
            <w:sz w:val="20"/>
            <w:szCs w:val="20"/>
          </w:rPr>
          <w:t>.au</w:t>
        </w:r>
        <w:r>
          <w:rPr>
            <w:rFonts w:ascii="Times New Roman" w:hAnsi="Times New Roman" w:cs="Times New Roman" w:eastAsia="Times New Roman"/>
            <w:b w:val="0"/>
            <w:bCs w:val="0"/>
            <w:spacing w:val="0"/>
            <w:w w:val="100"/>
            <w:position w:val="0"/>
            <w:sz w:val="20"/>
            <w:szCs w:val="20"/>
          </w:rPr>
        </w:r>
      </w:hyperlink>
    </w:p>
    <w:p>
      <w:pPr>
        <w:spacing w:after="0" w:line="232" w:lineRule="auto"/>
        <w:jc w:val="left"/>
        <w:rPr>
          <w:rFonts w:ascii="Times New Roman" w:hAnsi="Times New Roman" w:cs="Times New Roman" w:eastAsia="Times New Roman"/>
          <w:sz w:val="20"/>
          <w:szCs w:val="20"/>
        </w:rPr>
        <w:sectPr>
          <w:footerReference w:type="default" r:id="rId14"/>
          <w:pgSz w:w="11905" w:h="16840"/>
          <w:pgMar w:footer="1234" w:header="0" w:top="1320" w:bottom="1420" w:left="1280" w:right="1320"/>
          <w:pgNumType w:start="94"/>
        </w:sectPr>
      </w:pPr>
    </w:p>
    <w:p>
      <w:pPr>
        <w:spacing w:before="66"/>
        <w:ind w:left="488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Sappe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y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t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al.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: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Successio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Pla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nin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g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Australi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a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Farming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spacing w:before="71"/>
        <w:ind w:right="7996"/>
        <w:jc w:val="both"/>
        <w:rPr>
          <w:b w:val="0"/>
          <w:bCs w:val="0"/>
        </w:rPr>
      </w:pPr>
      <w:r>
        <w:rPr>
          <w:spacing w:val="0"/>
          <w:w w:val="100"/>
        </w:rPr>
        <w:t>Introduction</w:t>
      </w:r>
      <w:r>
        <w:rPr>
          <w:b w:val="0"/>
          <w:bCs w:val="0"/>
          <w:spacing w:val="0"/>
          <w:w w:val="100"/>
        </w:rPr>
      </w:r>
    </w:p>
    <w:p>
      <w:pPr>
        <w:spacing w:line="130" w:lineRule="exact" w:before="5"/>
        <w:rPr>
          <w:sz w:val="13"/>
          <w:szCs w:val="13"/>
        </w:rPr>
      </w:pPr>
      <w:r>
        <w:rPr>
          <w:sz w:val="13"/>
          <w:szCs w:val="13"/>
        </w:rPr>
      </w:r>
    </w:p>
    <w:p>
      <w:pPr>
        <w:pStyle w:val="BodyText"/>
        <w:ind w:right="114" w:firstLine="720"/>
        <w:jc w:val="both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purpose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paper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identi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exa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principal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ensions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lanning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ho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thes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relat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wider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econo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social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influences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upon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agriculture.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declining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nu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expertise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produce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food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adequate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levels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Australia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populatio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regardles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export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import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food.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would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seem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necessitate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tra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siti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expertise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one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generation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another.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Given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history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Au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tralian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established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platform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food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production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over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next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three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generations,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incipal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trans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expertise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ost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rom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continuatio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il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1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1"/>
          <w:w w:val="100"/>
        </w:rPr>
        <w:t>(owne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1"/>
          <w:w w:val="100"/>
        </w:rPr>
        <w:t>and/o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operated)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opposed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1"/>
          <w:w w:val="100"/>
        </w:rPr>
        <w:t>increas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1"/>
          <w:w w:val="100"/>
        </w:rPr>
        <w:t>farm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alg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corporat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farming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reasonable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assu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ption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tha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increas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population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req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ire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considerable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increa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food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output.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need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produce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sufficient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sustainable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levels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way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1"/>
          <w:w w:val="100"/>
        </w:rPr>
        <w:t>whic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1"/>
          <w:w w:val="100"/>
        </w:rPr>
        <w:t>enhanc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1"/>
          <w:w w:val="100"/>
        </w:rPr>
        <w:t>rat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mpro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food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security.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One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key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route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achieving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cessary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food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production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through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planning.</w:t>
      </w:r>
    </w:p>
    <w:p>
      <w:pPr>
        <w:pStyle w:val="BodyText"/>
        <w:spacing w:line="240" w:lineRule="auto"/>
        <w:ind w:right="112" w:firstLine="720"/>
        <w:jc w:val="both"/>
      </w:pPr>
      <w:r>
        <w:rPr>
          <w:b w:val="0"/>
          <w:bCs w:val="0"/>
          <w:spacing w:val="0"/>
          <w:w w:val="100"/>
        </w:rPr>
        <w:t>Two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changes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world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brought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about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changes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way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anaged: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globalisation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(Vog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2006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cli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at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chang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(Bjornlun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Rossin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2010).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confronted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expansion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petition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across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nati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nal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boundaries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rnational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arkets.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ric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ltu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ov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long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inc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ingly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har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ised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products,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production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distribution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syste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connected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more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open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fluid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international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arkets.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process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often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referred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globali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ation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places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increa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production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financial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pressure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ers.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resources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disposal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changing.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Bjornlund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Rossini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(2010)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point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out,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now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confronted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plications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reduced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ac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ess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water.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More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generally,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where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cli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atic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conditions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take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unpredictable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extre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fo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s,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planning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beco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difficult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increases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necessity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invest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more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ongly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linked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fficiency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ulti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ately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viability.</w:t>
      </w:r>
    </w:p>
    <w:p>
      <w:pPr>
        <w:pStyle w:val="BodyText"/>
        <w:ind w:right="115" w:firstLine="720"/>
        <w:jc w:val="both"/>
      </w:pP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general,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yste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atic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research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discus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ion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succe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sion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estate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Australia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very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li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ited,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especi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lly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sector.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issue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estate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pla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ning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ion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beco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more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portant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wit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sector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Australia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because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unique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nature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food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security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issue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tha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ha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att</w:t>
      </w:r>
      <w:r>
        <w:rPr>
          <w:b w:val="0"/>
          <w:bCs w:val="0"/>
          <w:spacing w:val="0"/>
          <w:w w:val="100"/>
        </w:rPr>
        <w:t>racted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attention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public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politics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rece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es.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ex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ected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future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world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food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place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significant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pressure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food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producers.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Risk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food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insecurity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gl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bally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eral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Australians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particular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requires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greater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atte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tion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issue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succes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ion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planning.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paper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akes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atte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ocus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particular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area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portance.</w:t>
      </w:r>
    </w:p>
    <w:p>
      <w:pPr>
        <w:pStyle w:val="BodyText"/>
        <w:ind w:right="114" w:firstLine="720"/>
        <w:jc w:val="both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next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section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pap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explains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portance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Australia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its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ions;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while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ird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tion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nalyses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context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s.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ourth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section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contai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detailed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critical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alysis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planning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issues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ustralian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sector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including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possible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pacts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social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chan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final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section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sum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arises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conclusions.</w:t>
      </w:r>
    </w:p>
    <w:p>
      <w:pPr>
        <w:spacing w:line="260" w:lineRule="exact" w:before="19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1"/>
        <w:ind w:right="5469"/>
        <w:jc w:val="both"/>
        <w:rPr>
          <w:b w:val="0"/>
          <w:bCs w:val="0"/>
        </w:rPr>
      </w:pPr>
      <w:r>
        <w:rPr>
          <w:spacing w:val="-1"/>
          <w:w w:val="100"/>
        </w:rPr>
        <w:t>Th</w:t>
      </w:r>
      <w:r>
        <w:rPr>
          <w:spacing w:val="0"/>
          <w:w w:val="100"/>
        </w:rPr>
        <w:t>e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Importanc</w:t>
      </w:r>
      <w:r>
        <w:rPr>
          <w:spacing w:val="0"/>
          <w:w w:val="100"/>
        </w:rPr>
        <w:t>e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o</w:t>
      </w:r>
      <w:r>
        <w:rPr>
          <w:spacing w:val="0"/>
          <w:w w:val="100"/>
        </w:rPr>
        <w:t>f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Farmin</w:t>
      </w:r>
      <w:r>
        <w:rPr>
          <w:spacing w:val="0"/>
          <w:w w:val="100"/>
        </w:rPr>
        <w:t>g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t</w:t>
      </w:r>
      <w:r>
        <w:rPr>
          <w:spacing w:val="0"/>
          <w:w w:val="100"/>
        </w:rPr>
        <w:t>o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Australia</w:t>
      </w:r>
      <w:r>
        <w:rPr>
          <w:b w:val="0"/>
          <w:bCs w:val="0"/>
          <w:spacing w:val="0"/>
          <w:w w:val="100"/>
        </w:rPr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spacing w:line="239" w:lineRule="auto"/>
        <w:ind w:right="115"/>
        <w:jc w:val="both"/>
      </w:pP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2009-10,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production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accou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ted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2.2%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Australia’s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GDP,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down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around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3%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d-1970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(Australia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Burea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Agric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ltural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Resources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Sciences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(ABARES)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2010).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ployment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barely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3%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total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ployment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down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6%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1974-75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(ABARES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2010).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data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Figure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shows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over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period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id-1960s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aggregate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ploy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ap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ears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gone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through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four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stages.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first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stage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one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steady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decline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over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400,000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1964-65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just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under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350,000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1978-79.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second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stage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period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relative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stability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nu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workers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</w:p>
    <w:p>
      <w:pPr>
        <w:spacing w:after="0" w:line="239" w:lineRule="auto"/>
        <w:jc w:val="both"/>
        <w:sectPr>
          <w:pgSz w:w="11905" w:h="16840"/>
          <w:pgMar w:header="0" w:footer="1234" w:top="640" w:bottom="1420" w:left="1320" w:right="1320"/>
        </w:sectPr>
      </w:pPr>
    </w:p>
    <w:p>
      <w:pPr>
        <w:spacing w:before="66"/>
        <w:ind w:left="12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AA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B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FJ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|</w:t>
      </w:r>
      <w:r>
        <w:rPr>
          <w:rFonts w:ascii="Arial Narrow" w:hAnsi="Arial Narrow" w:cs="Arial Narrow" w:eastAsia="Arial Narrow"/>
          <w:b/>
          <w:bCs/>
          <w:spacing w:val="44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volum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6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4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2012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39" w:lineRule="auto" w:before="69"/>
        <w:ind w:right="117"/>
        <w:jc w:val="both"/>
      </w:pP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fluctuated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around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375,000,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but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never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allin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belo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350,00</w:t>
      </w:r>
      <w:r>
        <w:rPr>
          <w:b w:val="0"/>
          <w:bCs w:val="0"/>
          <w:spacing w:val="0"/>
          <w:w w:val="100"/>
        </w:rPr>
        <w:t>0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no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risin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abov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400,000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period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23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years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1979-80.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third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1"/>
          <w:w w:val="100"/>
        </w:rPr>
        <w:t>stage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however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witnesse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significan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rapid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fall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2001-2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nadir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300,000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2005-6,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no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doubt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partially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outco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veral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years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drought.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years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2008-9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2009-10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shown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odest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recovery.</w:t>
      </w:r>
    </w:p>
    <w:p>
      <w:pPr>
        <w:spacing w:line="200" w:lineRule="exact" w:before="8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after="0" w:line="200" w:lineRule="exact"/>
        <w:rPr>
          <w:sz w:val="20"/>
          <w:szCs w:val="20"/>
        </w:rPr>
        <w:sectPr>
          <w:pgSz w:w="11905" w:h="16840"/>
          <w:pgMar w:header="0" w:footer="1234" w:top="640" w:bottom="1420" w:left="1320" w:right="1320"/>
        </w:sectPr>
      </w:pP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19"/>
        <w:rPr>
          <w:sz w:val="28"/>
          <w:szCs w:val="28"/>
        </w:rPr>
      </w:pPr>
      <w:r>
        <w:rPr>
          <w:sz w:val="28"/>
          <w:szCs w:val="28"/>
        </w:rPr>
      </w:r>
    </w:p>
    <w:p>
      <w:pPr>
        <w:ind w:left="0" w:right="0" w:firstLine="0"/>
        <w:jc w:val="righ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95"/>
          <w:sz w:val="16"/>
          <w:szCs w:val="16"/>
        </w:rPr>
        <w:t>500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100" w:lineRule="exact" w:before="7"/>
        <w:rPr>
          <w:sz w:val="10"/>
          <w:szCs w:val="10"/>
        </w:rPr>
      </w:pPr>
      <w:r>
        <w:rPr/>
        <w:br w:type="column"/>
      </w: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184" w:lineRule="exact"/>
        <w:ind w:left="383" w:right="0" w:hanging="317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16"/>
          <w:szCs w:val="16"/>
        </w:rPr>
        <w:t>Farm</w:t>
      </w:r>
      <w:r>
        <w:rPr>
          <w:rFonts w:ascii="Times New Roman" w:hAnsi="Times New Roman" w:cs="Times New Roman" w:eastAsia="Times New Roman"/>
          <w:b/>
          <w:bCs/>
          <w:spacing w:val="-11"/>
          <w:w w:val="100"/>
          <w:sz w:val="16"/>
          <w:szCs w:val="1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16"/>
          <w:szCs w:val="16"/>
        </w:rPr>
        <w:t>Wor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16"/>
          <w:szCs w:val="16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16"/>
          <w:szCs w:val="16"/>
        </w:rPr>
        <w:t>ers</w:t>
      </w:r>
      <w:r>
        <w:rPr>
          <w:rFonts w:ascii="Times New Roman" w:hAnsi="Times New Roman" w:cs="Times New Roman" w:eastAsia="Times New Roman"/>
          <w:b/>
          <w:bCs/>
          <w:spacing w:val="0"/>
          <w:w w:val="99"/>
          <w:sz w:val="16"/>
          <w:szCs w:val="1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16"/>
          <w:szCs w:val="16"/>
        </w:rPr>
        <w:t>(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16"/>
          <w:szCs w:val="16"/>
        </w:rPr>
        <w:t>'000)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pStyle w:val="Heading1"/>
        <w:spacing w:before="71"/>
        <w:ind w:left="0" w:right="2979"/>
        <w:jc w:val="center"/>
        <w:rPr>
          <w:b w:val="0"/>
          <w:bCs w:val="0"/>
        </w:rPr>
      </w:pPr>
      <w:r>
        <w:rPr>
          <w:spacing w:val="0"/>
          <w:w w:val="100"/>
        </w:rPr>
        <w:br w:type="column"/>
      </w:r>
      <w:r>
        <w:rPr>
          <w:spacing w:val="-1"/>
          <w:w w:val="100"/>
        </w:rPr>
        <w:t>Figur</w:t>
      </w:r>
      <w:r>
        <w:rPr>
          <w:spacing w:val="0"/>
          <w:w w:val="100"/>
        </w:rPr>
        <w:t>e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1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line="275" w:lineRule="exact"/>
        <w:ind w:left="0" w:right="2977"/>
        <w:jc w:val="center"/>
        <w:rPr>
          <w:rFonts w:ascii="Arial Narrow" w:hAnsi="Arial Narrow" w:cs="Arial Narrow" w:eastAsia="Arial Narrow"/>
        </w:rPr>
      </w:pPr>
      <w:r>
        <w:rPr/>
        <w:pict>
          <v:group style="position:absolute;margin-left:72.639999pt;margin-top:13.294927pt;width:453.04pt;height:270.699998pt;mso-position-horizontal-relative:page;mso-position-vertical-relative:paragraph;z-index:-636" coordorigin="1453,266" coordsize="9061,5414">
            <v:group style="position:absolute;left:2219;top:4193;width:7811;height:2" coordorigin="2219,4193" coordsize="7811,2">
              <v:shape style="position:absolute;left:2219;top:4193;width:7811;height:2" coordorigin="2219,4193" coordsize="7811,0" path="m2219,4193l10030,4193e" filled="f" stroked="t" strokeweight=".82pt" strokecolor="#868686">
                <v:path arrowok="t"/>
              </v:shape>
            </v:group>
            <v:group style="position:absolute;left:2219;top:3356;width:7811;height:2" coordorigin="2219,3356" coordsize="7811,2">
              <v:shape style="position:absolute;left:2219;top:3356;width:7811;height:2" coordorigin="2219,3356" coordsize="7811,0" path="m2219,3356l10030,3356e" filled="f" stroked="t" strokeweight=".82pt" strokecolor="#868686">
                <v:path arrowok="t"/>
              </v:shape>
            </v:group>
            <v:group style="position:absolute;left:2219;top:2521;width:7811;height:2" coordorigin="2219,2521" coordsize="7811,2">
              <v:shape style="position:absolute;left:2219;top:2521;width:7811;height:2" coordorigin="2219,2521" coordsize="7811,0" path="m2219,2521l10030,2521e" filled="f" stroked="t" strokeweight=".82003pt" strokecolor="#868686">
                <v:path arrowok="t"/>
              </v:shape>
            </v:group>
            <v:group style="position:absolute;left:2219;top:1685;width:7811;height:2" coordorigin="2219,1685" coordsize="7811,2">
              <v:shape style="position:absolute;left:2219;top:1685;width:7811;height:2" coordorigin="2219,1685" coordsize="7811,0" path="m2219,1685l10030,1685e" filled="f" stroked="t" strokeweight=".82003pt" strokecolor="#868686">
                <v:path arrowok="t"/>
              </v:shape>
            </v:group>
            <v:group style="position:absolute;left:2219;top:848;width:7811;height:2" coordorigin="2219,848" coordsize="7811,2">
              <v:shape style="position:absolute;left:2219;top:848;width:7811;height:2" coordorigin="2219,848" coordsize="7811,0" path="m2219,848l10030,848e" filled="f" stroked="t" strokeweight=".81997pt" strokecolor="#868686">
                <v:path arrowok="t"/>
              </v:shape>
            </v:group>
            <v:group style="position:absolute;left:2267;top:848;width:2;height:4181" coordorigin="2267,848" coordsize="2,4181">
              <v:shape style="position:absolute;left:2267;top:848;width:2;height:4181" coordorigin="2267,848" coordsize="0,4181" path="m2267,848l2267,5029e" filled="f" stroked="t" strokeweight=".82pt" strokecolor="#868686">
                <v:path arrowok="t"/>
              </v:shape>
            </v:group>
            <v:group style="position:absolute;left:2219;top:5022;width:48;height:14" coordorigin="2219,5022" coordsize="48,14">
              <v:shape style="position:absolute;left:2219;top:5022;width:48;height:14" coordorigin="2219,5022" coordsize="48,14" path="m2219,5029l2267,5029e" filled="f" stroked="t" strokeweight=".82pt" strokecolor="#868686">
                <v:path arrowok="t"/>
              </v:shape>
            </v:group>
            <v:group style="position:absolute;left:2267;top:5029;width:7763;height:2" coordorigin="2267,5029" coordsize="7763,2">
              <v:shape style="position:absolute;left:2267;top:5029;width:7763;height:2" coordorigin="2267,5029" coordsize="7763,0" path="m2267,5029l10030,5029e" filled="f" stroked="t" strokeweight=".82pt" strokecolor="#000000">
                <v:path arrowok="t"/>
              </v:shape>
            </v:group>
            <v:group style="position:absolute;left:2260;top:5029;width:14;height:47" coordorigin="2260,5029" coordsize="14,47">
              <v:shape style="position:absolute;left:2260;top:5029;width:14;height:47" coordorigin="2260,5029" coordsize="14,47" path="m2260,5052l2274,5052e" filled="f" stroked="t" strokeweight="2.44pt" strokecolor="#000000">
                <v:path arrowok="t"/>
              </v:shape>
            </v:group>
            <v:group style="position:absolute;left:3122;top:5029;width:14;height:47" coordorigin="3122,5029" coordsize="14,47">
              <v:shape style="position:absolute;left:3122;top:5029;width:14;height:47" coordorigin="3122,5029" coordsize="14,47" path="m3122,5052l3137,5052e" filled="f" stroked="t" strokeweight="2.44pt" strokecolor="#000000">
                <v:path arrowok="t"/>
              </v:shape>
            </v:group>
            <v:group style="position:absolute;left:3985;top:5029;width:14;height:47" coordorigin="3985,5029" coordsize="14,47">
              <v:shape style="position:absolute;left:3985;top:5029;width:14;height:47" coordorigin="3985,5029" coordsize="14,47" path="m3985,5052l4000,5052e" filled="f" stroked="t" strokeweight="2.44pt" strokecolor="#000000">
                <v:path arrowok="t"/>
              </v:shape>
            </v:group>
            <v:group style="position:absolute;left:4847;top:5029;width:14;height:47" coordorigin="4847,5029" coordsize="14,47">
              <v:shape style="position:absolute;left:4847;top:5029;width:14;height:47" coordorigin="4847,5029" coordsize="14,47" path="m4847,5052l4861,5052e" filled="f" stroked="t" strokeweight="2.44pt" strokecolor="#000000">
                <v:path arrowok="t"/>
              </v:shape>
            </v:group>
            <v:group style="position:absolute;left:5710;top:5029;width:14;height:47" coordorigin="5710,5029" coordsize="14,47">
              <v:shape style="position:absolute;left:5710;top:5029;width:14;height:47" coordorigin="5710,5029" coordsize="14,47" path="m5710,5052l5724,5052e" filled="f" stroked="t" strokeweight="2.44pt" strokecolor="#000000">
                <v:path arrowok="t"/>
              </v:shape>
            </v:group>
            <v:group style="position:absolute;left:6572;top:5029;width:14;height:47" coordorigin="6572,5029" coordsize="14,47">
              <v:shape style="position:absolute;left:6572;top:5029;width:14;height:47" coordorigin="6572,5029" coordsize="14,47" path="m6572,5052l6587,5052e" filled="f" stroked="t" strokeweight="2.44pt" strokecolor="#000000">
                <v:path arrowok="t"/>
              </v:shape>
            </v:group>
            <v:group style="position:absolute;left:7435;top:5029;width:14;height:47" coordorigin="7435,5029" coordsize="14,47">
              <v:shape style="position:absolute;left:7435;top:5029;width:14;height:47" coordorigin="7435,5029" coordsize="14,47" path="m7435,5052l7450,5052e" filled="f" stroked="t" strokeweight="2.44pt" strokecolor="#000000">
                <v:path arrowok="t"/>
              </v:shape>
            </v:group>
            <v:group style="position:absolute;left:8297;top:5029;width:14;height:47" coordorigin="8297,5029" coordsize="14,47">
              <v:shape style="position:absolute;left:8297;top:5029;width:14;height:47" coordorigin="8297,5029" coordsize="14,47" path="m8297,5052l8311,5052e" filled="f" stroked="t" strokeweight="2.44pt" strokecolor="#000000">
                <v:path arrowok="t"/>
              </v:shape>
            </v:group>
            <v:group style="position:absolute;left:9160;top:5029;width:14;height:47" coordorigin="9160,5029" coordsize="14,47">
              <v:shape style="position:absolute;left:9160;top:5029;width:14;height:47" coordorigin="9160,5029" coordsize="14,47" path="m9160,5052l9174,5052e" filled="f" stroked="t" strokeweight="2.44pt" strokecolor="#000000">
                <v:path arrowok="t"/>
              </v:shape>
            </v:group>
            <v:group style="position:absolute;left:10022;top:5029;width:14;height:47" coordorigin="10022,5029" coordsize="14,47">
              <v:shape style="position:absolute;left:10022;top:5029;width:14;height:47" coordorigin="10022,5029" coordsize="14,47" path="m10022,5052l10037,5052e" filled="f" stroked="t" strokeweight="2.44pt" strokecolor="#000000">
                <v:path arrowok="t"/>
              </v:shape>
            </v:group>
            <v:group style="position:absolute;left:2267;top:1546;width:7782;height:997" coordorigin="2267,1546" coordsize="7782,997">
              <v:shape style="position:absolute;left:2267;top:1546;width:7782;height:997" coordorigin="2267,1546" coordsize="7782,997" path="m8985,2399l9157,2481,9331,2541,9336,2543,9341,2543,9346,2541,9490,2499,9332,2499,9340,2497,9176,2442,9089,2400,8989,2400,8985,2399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9675,2491l9518,2491,9513,2493,9679,2533,9686,2535,9694,2533,9698,2529,9741,2495,9671,2495,9675,2491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9340,2497l9332,2499,9346,2499,9340,2497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9517,2448l9509,2448,9505,2449,9340,2497,9346,2499,9490,2499,9513,2493,9506,2491,9675,2491,9680,2487,9517,2448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9680,2487l9671,2495,9690,2490,9680,2487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10033,2287l10021,2291,9850,2349,9845,2352,9844,2353,9680,2487,9690,2490,9671,2495,9741,2495,9867,2391,9864,2391,9871,2388,9875,2388,10036,2333,10048,2329,10049,2326,10049,2300,10046,2293,10033,2287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9518,2491l9506,2491,9513,2493,9518,2491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984,2399l8989,2400,8984,2399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9086,2399l8984,2399,8989,2400,9089,2400,9086,2399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674,1833l8628,1833,8659,1847,8636,1858,8801,2343,8803,2351,8809,2357,8816,2358,8985,2399,9086,2399,9004,2359,9002,2358,9001,2358,9000,2357,8891,2330,8843,2330,8827,2315,8838,2315,8674,1833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9871,2388l9864,2391,9869,2390,9871,2388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9869,2390l9864,2391,9867,2391,9869,2390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9875,2388l9871,2388,9869,2390,9875,2388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827,2315l8843,2330,8838,2317,8827,231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838,2317l8843,2330,8891,2330,8838,2317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838,2315l8827,2315,8838,2317,8838,231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4330,2039l4500,2114,4502,2115,4504,2117,4506,2117,4679,2142,4685,2143,4691,2141,4696,2137,4740,2102,4668,2102,4676,2096,4528,2075,4518,2075,4512,2072,4513,2072,4439,2040,4332,2040,4330,2039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4676,2096l4668,2102,4685,2097,4676,2096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5032,1938l5024,1938,4852,1963,4844,1965,4841,1968,4676,2096,4685,2097,4668,2102,4740,2102,4862,2007,4858,2007,4868,2003,4891,2003,5026,1983,5023,1982,5268,1982,5284,1974,5189,1974,5196,1970,5032,1938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4512,2072l4518,2075,4513,2072,4512,2072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4513,2072l4518,2075,4528,2075,4513,2072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4513,2072l4512,2072,4513,2072,4513,2072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7420,2015l7262,2015,7272,2016,7268,2016,7435,2065,7441,2067,7448,2066,7453,2063,7513,2025,7430,2025,7439,2020,7420,201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913,1905l7084,2036,7088,2040,7094,2042,7100,2041,7268,2016,7262,2015,7420,2015,7374,2001,7111,2001,7094,1997,7103,1995,6987,1905,6914,1905,6913,190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4328,2039l4330,2039,4332,2040,4328,2039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4436,2039l4328,2039,4332,2040,4439,2040,4436,2039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3637,1805l3809,1897,3983,1971,3985,1973,3986,1974,3989,1974,4162,1999,4330,2039,4328,2039,4436,2039,4346,1999,4345,1998,4344,1998,4343,1997,4168,1955,4003,1931,4001,1931,3995,1929,3998,1929,3829,1857,3733,1806,3642,1806,3637,180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5501,1922l5382,1922,5374,1926,5538,1981,5719,2034,5729,2031,5735,2024,5757,1997,5700,1997,5709,1985,5551,1939,5501,1922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7439,2020l7430,2025,7448,2023,7439,2020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7966,1847l7956,1847,7782,1872,7609,1914,7604,1916,7603,1917,7439,2020,7448,2023,7430,2025,7513,2025,7622,1957,7620,1957,7626,1955,7630,1955,7793,1915,7955,1892,7948,1887,8037,1887,7970,1849,7966,1847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7262,2015l7268,2016,7272,2016,7262,201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5268,1982l5030,1982,5026,1983,5195,2016,5204,2016,5209,2013,5268,1982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4868,2003l4858,2007,4863,2007,4868,2003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4863,2007l4858,2007,4862,2007,4863,2007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4891,2003l4868,2003,4863,2007,4891,2003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7103,1995l7094,1997,7111,2001,7103,199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7272,1971l7266,1971,7103,1995,7111,2001,7374,2001,7276,1973,7272,1971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5709,1985l5700,1997,5724,1989,5709,198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5888,1777l5878,1779,5872,1788,5709,1985,5724,1989,5700,1997,5757,1997,5896,1828,5880,1821,5906,1815,5975,1815,5898,1782,5888,1777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037,1887l7948,1887,7962,1891,7955,1892,8120,1987,8129,1993,8140,1992,8147,1985,8182,1952,8117,1952,8129,1941,8037,1887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5030,1982l5023,1982,5026,1983,5030,1982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5196,1970l5189,1974,5203,1971,5196,1970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5374,1879l5366,1880,5362,1883,5196,1970,5203,1971,5189,1974,5284,1974,5374,1926,5365,1923,5382,1922,5501,1922,5378,1881,5374,1879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7626,1955l7620,1957,7624,1956,7626,195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7624,1956l7620,1957,7622,1957,7624,1956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7630,1955l7626,1955,7624,1956,7630,195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129,1941l8117,1952,8143,1949,8129,1941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308,1785l8297,1787,8290,1794,8129,1941,8143,1949,8117,1952,8182,1952,8308,1837,8293,1829,8320,1826,8378,1826,8316,1790,8308,178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378,1826l8320,1826,8308,1837,8466,1929,8472,1934,8480,1934,8488,1931,8568,1891,8467,1891,8479,1885,8378,1826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3995,1929l4001,1931,4000,1930,3995,1929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4000,1930l4001,1931,4003,1931,4000,1930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3998,1929l3995,1929,4000,1930,3998,1929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5382,1922l5365,1923,5374,1926,5382,1922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5975,1815l5906,1815,5896,1828,6053,1897,6058,1899,6060,1899,6233,1916,6240,1916,6244,1914,6334,1874,6226,1874,6232,1871,6088,1857,6071,1857,6064,1855,6065,1855,5975,181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911,1903l6913,1905,6914,1905,6911,1903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984,1903l6911,1903,6914,1905,6987,1905,6984,1903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836,1813l6742,1813,6758,1814,6749,1817,6913,1905,6911,1903,6984,1903,6938,1868,6937,1867,6936,1867,6935,1866,6836,1813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7948,1887l7955,1892,7962,1891,7948,1887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479,1885l8467,1891,8489,1891,8479,188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652,1803l8645,1805,8639,1807,8479,1885,8489,1891,8568,1891,8636,1858,8628,1833,8674,1833,8670,1820,8668,1813,8663,1808,8658,1806,8652,1803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232,1871l6226,1874,6236,1872,6232,1871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410,1796l6402,1796,6398,1799,6232,1871,6236,1872,6226,1874,6334,1874,6409,1841,6404,1841,6416,1838,6676,1838,6730,1823,6572,1823,6578,1821,6410,1796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676,1838l6416,1838,6409,1841,6576,1866,6582,1866,6586,1865,6676,1838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628,1833l8636,1858,8659,1847,8628,1833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064,1855l6071,1857,6066,1855,6064,185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066,1855l6071,1857,6088,1857,6066,185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065,1855l6064,1855,6066,1855,6065,185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416,1838l6404,1841,6409,1841,6416,1838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8320,1826l8293,1829,8308,1837,8320,1826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5906,1815l5880,1821,5896,1828,5906,181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578,1821l6572,1823,6582,1821,6578,1821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751,1770l6745,1772,6578,1821,6582,1821,6572,1823,6730,1823,6749,1817,6742,1813,6836,1813,6762,1773,6757,1771,6751,1770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6742,1813l6749,1817,6758,1814,6742,1813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3637,1805l3642,1806,3637,180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3731,1805l3637,1805,3642,1806,3733,1806,3731,180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3416,1697l3311,1697,3301,1701,3467,1764,3637,1805,3731,1805,3658,1765,3656,1764,3654,1764,3653,1763,3482,1722,3416,1697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2975,1698l2779,1698,2952,1739,3125,1773,3133,1773,3138,1771,3233,1730,3120,1730,3126,1728,2975,1698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3126,1728l3120,1730,3133,1729,3126,1728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3305,1653l3293,1656,3126,1728,3133,1729,3120,1730,3233,1730,3301,1701,3294,1698,3311,1697,3416,1697,3310,1656,3305,1653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3311,1697l3294,1698,3301,1701,3311,1697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2424,1628l2432,1631,2605,1689,2606,1691,2611,1691,2784,1699,2779,1698,2975,1698,2963,1695,2790,1655,2785,1655,2637,1647,2618,1647,2612,1646,2615,1646,2576,1633,2447,1633,2435,1631,2424,1628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2612,1646l2618,1647,2615,1646,2612,1646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2615,1646l2618,1647,2637,1647,2615,1646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2615,1646l2612,1646,2615,1646,2615,1646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2435,1585l2422,1591,2418,1603,2414,1614,2420,1627,2424,1628,2435,1631,2447,1633,2459,1626,2464,1602,2458,1593,2436,1586,2435,1585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2458,1593l2464,1602,2459,1626,2447,1633,2576,1633,2458,1593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2267,1546l2267,1591,2424,1628,2420,1627,2414,1614,2418,1603,2422,1591,2435,1585,2272,1547,2267,1546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2436,1586l2458,1593,2456,1590,2444,1587,2436,1586xe" filled="t" fillcolor="#000000" stroked="f">
                <v:path arrowok="t"/>
                <v:fill type="solid"/>
              </v:shape>
              <v:shape style="position:absolute;left:2267;top:1546;width:7782;height:997" coordorigin="2267,1546" coordsize="7782,997" path="m2435,1585l2436,1586,2435,1585xe" filled="t" fillcolor="#000000" stroked="f">
                <v:path arrowok="t"/>
                <v:fill type="solid"/>
              </v:shape>
            </v:group>
            <v:group style="position:absolute;left:2267;top:1663;width:7763;height:613" coordorigin="2267,1663" coordsize="7763,613">
              <v:shape style="position:absolute;left:2267;top:1663;width:7763;height:613" coordorigin="2267,1663" coordsize="7763,613" path="m2267,1663l2267,1677,2294,1680,2300,1677,2303,1673,2300,1668,2296,1665,2267,166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2324,1668l2320,1669,2317,1674,2318,1680,2323,1682,2352,1685,2358,1682,2360,1677,2358,1673,2353,1670,2324,1668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2382,1671l2377,1674,2375,1679,2376,1683,2381,1686,2410,1688,2416,1687,2418,1682,2416,1676,2411,1674,2382,167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2440,1676l2435,1679,2432,1683,2434,1688,2438,1691,2467,1693,2472,1691,2474,1686,2473,1681,2468,1679,2440,1676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2497,1681l2492,1682,2489,1687,2491,1693,2496,1695,2525,1698,2530,1695,2532,1691,2531,1686,2526,1683,2497,168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2555,1685l2549,1687,2546,1692,2549,1697,2554,1699,2582,1701,2587,1700,2590,1695,2588,1689,2584,1687,2555,168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2612,1689l2606,1692,2604,1697,2606,1701,2611,1704,2640,1706,2645,1705,2647,1699,2646,1694,2641,1692,2612,168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2669,1694l2664,1695,2662,1700,2663,1706,2669,1709,2696,1711,2702,1709,2705,1704,2702,1699,2698,1697,2669,1694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2726,1699l2722,1700,2719,1705,2720,1711,2725,1713,2754,1715,2760,1713,2762,1709,2760,1704,2755,1700,2726,169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2784,1703l2779,1705,2777,1710,2778,1715,2783,1717,2812,1719,2818,1718,2820,1713,2818,1707,2813,1705,2784,170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2842,1707l2837,1709,2834,1713,2836,1719,2840,1722,2869,1724,2874,1722,2876,1717,2875,1712,2870,1710,2842,170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2899,1712l2894,1713,2891,1718,2893,1724,2898,1727,2927,1728,2932,1727,2934,1722,2933,1717,2928,1713,2899,1712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2957,1716l2951,1718,2948,1723,2951,1728,2956,1730,2984,1733,2989,1731,2992,1727,2990,1721,2986,1718,2957,1716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014,1721l3008,1722,3006,1728,3008,1733,3013,1735,3042,1737,3047,1735,3049,1730,3048,1725,3043,1723,3014,172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071,1725l3066,1727,3064,1731,3065,1737,3071,1740,3098,1741,3104,1740,3107,1735,3104,1730,3100,1728,3071,172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128,1729l3124,1731,3121,1736,3122,1741,3127,1743,3156,1746,3162,1745,3164,1740,3162,1734,3157,1731,3128,172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186,1734l3181,1736,3179,1741,3180,1746,3185,1748,3214,1751,3220,1748,3222,1743,3220,1739,3215,1736,3186,1734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244,1739l3239,1740,3236,1745,3238,1751,3242,1753,3271,1755,3276,1753,3278,1748,3277,1743,3272,1741,3244,173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301,1742l3296,1745,3293,1749,3295,1754,3300,1757,3329,1759,3334,1758,3336,1753,3335,1747,3330,1745,3301,1742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359,1747l3353,1749,3350,1754,3353,1759,3358,1761,3386,1764,3391,1761,3394,1757,3392,1752,3388,1749,3359,174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416,1752l3410,1753,3408,1758,3410,1764,3415,1766,3444,1769,3449,1766,3451,1761,3450,1757,3445,1754,3416,1752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473,1757l3468,1758,3466,1763,3467,1767,3473,1770,3500,1772,3506,1771,3509,1766,3506,1761,3502,1758,3473,175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530,1760l3526,1763,3523,1767,3524,1772,3529,1775,3558,1777,3564,1776,3566,1771,3564,1765,3559,1763,3530,1760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588,1765l3583,1766,3581,1771,3582,1777,3587,1779,3616,1782,3622,1779,3624,1775,3622,1770,3617,1767,3588,176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646,1770l3641,1771,3638,1776,3640,1782,3644,1784,3673,1785,3678,1784,3680,1779,3679,1775,3674,1771,3646,1770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703,1773l3698,1776,3695,1781,3697,1785,3702,1788,3731,1790,3736,1789,3738,1784,3737,1778,3732,1776,3703,177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761,1778l3755,1779,3752,1785,3755,1790,3760,1793,3788,1795,3793,1793,3796,1788,3794,1783,3790,1781,3761,1778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818,1783l3812,1784,3810,1789,3812,1795,3817,1797,3846,1799,3851,1797,3853,1793,3852,1788,3847,1785,3818,178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875,1787l3870,1789,3868,1794,3869,1799,3875,1801,3902,1803,3908,1802,3911,1797,3908,1791,3904,1789,3875,178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932,1791l3928,1794,3925,1799,3926,1803,3931,1806,3960,1808,3966,1806,3968,1801,3966,1796,3961,1794,3932,179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3990,1796l3985,1797,3983,1802,3984,1808,3989,1811,4018,1813,4024,1811,4026,1806,4024,1801,4019,1799,3990,1796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048,1800l4043,1802,4040,1807,4042,1812,4046,1814,4075,1817,4080,1815,4082,1811,4081,1805,4076,1802,4048,1800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105,1805l4100,1807,4097,1812,4099,1817,4104,1819,4133,1821,4138,1819,4140,1814,4139,1809,4134,1807,4105,180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163,1809l4157,1811,4154,1815,4157,1821,4162,1824,4190,1826,4195,1824,4198,1819,4196,1814,4192,1812,4163,180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220,1814l4214,1815,4212,1820,4214,1825,4219,1827,4248,1830,4253,1829,4255,1824,4254,1819,4249,1815,4220,1814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277,1818l4272,1820,4270,1825,4271,1830,4277,1832,4304,1835,4310,1833,4313,1827,4310,1823,4306,1820,4277,1818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334,1823l4330,1824,4327,1829,4328,1835,4333,1837,4362,1839,4368,1837,4370,1832,4368,1827,4363,1825,4334,182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392,1827l4387,1829,4385,1833,4386,1839,4391,1842,4420,1843,4426,1842,4428,1837,4426,1832,4421,1829,4392,182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450,1831l4445,1833,4442,1838,4444,1843,4448,1845,4477,1848,4482,1847,4484,1842,4483,1836,4478,1833,4450,183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507,1836l4502,1837,4499,1842,4501,1848,4506,1850,4535,1853,4540,1850,4542,1845,4541,1841,4536,1838,4507,1836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565,1841l4559,1842,4556,1847,4559,1853,4564,1855,4592,1856,4597,1855,4600,1850,4598,1845,4594,1843,4565,184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622,1844l4616,1847,4614,1851,4616,1856,4621,1859,4650,1861,4655,1860,4657,1855,4656,1849,4651,1847,4622,1844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679,1849l4674,1851,4672,1856,4673,1861,4679,1863,4706,1866,4712,1863,4715,1859,4712,1854,4708,1851,4679,184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736,1854l4732,1855,4729,1860,4730,1866,4735,1868,4764,1871,4770,1868,4772,1863,4770,1859,4765,1856,4736,1854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794,1857l4789,1860,4787,1865,4788,1869,4793,1872,4822,1874,4828,1873,4830,1868,4828,1862,4823,1860,4794,185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852,1862l4847,1865,4844,1869,4846,1874,4850,1877,4879,1879,4884,1877,4886,1872,4885,1867,4880,1865,4852,1862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909,1867l4904,1868,4901,1873,4903,1879,4908,1881,4937,1884,4942,1881,4944,1877,4943,1872,4938,1869,4909,186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4967,1872l4961,1873,4958,1878,4961,1883,4966,1885,4994,1887,4999,1886,5002,1881,5000,1875,4996,1873,4967,1872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024,1875l5018,1878,5016,1883,5018,1887,5023,1890,5052,1892,5057,1891,5059,1885,5058,1880,5053,1878,5024,187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081,1880l5076,1881,5074,1886,5076,1892,5081,1895,5108,1897,5114,1895,5117,1890,5114,1885,5110,1883,5081,1880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138,1885l5134,1886,5131,1891,5132,1897,5137,1899,5166,1901,5172,1899,5174,1895,5172,1890,5167,1886,5138,188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196,1889l5191,1891,5189,1896,5190,1901,5195,1903,5224,1905,5230,1904,5232,1899,5230,1893,5225,1891,5196,188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254,1893l5249,1895,5246,1899,5248,1905,5252,1908,5281,1910,5286,1908,5290,1903,5287,1898,5282,1896,5254,189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311,1898l5306,1899,5303,1904,5305,1910,5310,1913,5339,1914,5344,1913,5346,1908,5345,1903,5340,1901,5311,1898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369,1902l5363,1904,5360,1909,5363,1914,5368,1916,5396,1919,5401,1917,5404,1913,5402,1907,5398,1904,5369,1902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426,1907l5420,1909,5418,1914,5420,1919,5425,1921,5454,1923,5459,1921,5461,1916,5460,1911,5455,1909,5426,190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483,1911l5478,1913,5476,1917,5478,1923,5483,1926,5510,1928,5516,1926,5519,1921,5516,1916,5512,1914,5483,191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540,1915l5536,1917,5533,1922,5534,1927,5539,1929,5568,1932,5574,1931,5576,1926,5574,1920,5569,1917,5540,191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598,1920l5593,1922,5591,1927,5592,1932,5597,1934,5626,1937,5632,1934,5634,1929,5632,1925,5627,1922,5598,1920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656,1925l5651,1926,5648,1931,5650,1937,5654,1939,5683,1941,5688,1939,5692,1934,5689,1929,5684,1927,5656,192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713,1928l5708,1931,5705,1935,5707,1940,5712,1943,5741,1945,5746,1944,5748,1939,5747,1933,5742,1931,5713,1928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771,1933l5765,1935,5762,1940,5765,1945,5770,1947,5798,1950,5803,1949,5806,1943,5804,1938,5800,1935,5771,193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828,1938l5822,1939,5820,1944,5822,1950,5827,1952,5856,1955,5861,1952,5863,1947,5862,1943,5857,1940,5828,1938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885,1943l5880,1944,5878,1949,5880,1955,5885,1957,5912,1958,5918,1957,5921,1952,5918,1947,5914,1944,5885,194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5942,1946l5938,1949,5935,1953,5936,1958,5941,1961,5970,1963,5976,1962,5978,1957,5976,1951,5971,1949,5942,1946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000,1951l5995,1952,5993,1957,5994,1963,5999,1965,6028,1968,6034,1965,6036,1961,6034,1956,6029,1953,6000,195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058,1956l6053,1957,6050,1962,6052,1968,6056,1970,6085,1971,6090,1970,6094,1965,6091,1961,6086,1957,6058,1956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115,1959l6110,1962,6107,1967,6109,1971,6114,1974,6143,1976,6148,1975,6150,1970,6149,1964,6144,1962,6115,195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173,1964l6167,1965,6164,1971,6167,1976,6172,1979,6200,1981,6205,1979,6208,1974,6206,1969,6202,1967,6173,1964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230,1969l6224,1970,6222,1975,6224,1981,6229,1983,6258,1986,6263,1983,6265,1979,6264,1974,6259,1971,6230,196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287,1973l6282,1975,6280,1980,6282,1985,6287,1987,6314,1989,6320,1988,6323,1983,6320,1977,6316,1975,6287,197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344,1977l6340,1980,6337,1985,6338,1989,6343,1992,6372,1994,6378,1992,6380,1987,6378,1982,6373,1980,6344,197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402,1982l6397,1983,6395,1988,6396,1994,6401,1997,6430,1999,6436,1997,6438,1992,6436,1987,6431,1985,6402,1982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460,1986l6455,1988,6452,1993,6454,1998,6458,2000,6487,2003,6493,2001,6496,1997,6493,1991,6488,1988,6460,1986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517,1991l6512,1993,6509,1998,6511,2003,6516,2005,6545,2007,6550,2006,6552,2000,6551,1995,6546,1993,6517,199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575,1995l6569,1997,6566,2001,6569,2007,6574,2010,6602,2012,6607,2010,6610,2005,6608,2000,6604,1998,6575,199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632,2000l6626,2001,6624,2006,6626,2012,6631,2015,6660,2016,6665,2015,6667,2010,6666,2005,6661,2001,6632,2000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689,2004l6684,2006,6682,2011,6684,2016,6689,2018,6716,2021,6722,2019,6725,2015,6722,2009,6718,2006,6689,2004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746,2009l6742,2010,6739,2015,6740,2021,6745,2023,6774,2025,6780,2023,6782,2018,6780,2013,6775,2011,6746,200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804,2013l6799,2015,6797,2019,6798,2025,6803,2028,6832,2029,6838,2028,6840,2023,6838,2018,6833,2015,6804,201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862,2017l6857,2019,6854,2024,6856,2029,6860,2031,6889,2034,6895,2033,6898,2028,6895,2022,6890,2019,6862,201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919,2022l6914,2023,6911,2029,6913,2034,6918,2036,6947,2039,6952,2036,6954,2031,6953,2027,6948,2024,6919,2022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6977,2027l6971,2028,6968,2033,6971,2039,6976,2041,7004,2043,7009,2041,7012,2036,7010,2031,7006,2029,6977,202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034,2030l7028,2033,7026,2037,7028,2042,7033,2045,7062,2047,7067,2046,7069,2041,7068,2035,7063,2033,7034,2030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091,2035l7086,2037,7084,2042,7086,2047,7091,2049,7118,2052,7124,2049,7127,2045,7124,2040,7120,2037,7091,203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148,2040l7144,2041,7141,2046,7142,2052,7147,2054,7176,2057,7182,2054,7184,2049,7182,2045,7177,2042,7148,2040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206,2043l7201,2046,7199,2051,7200,2055,7205,2058,7234,2060,7240,2059,7242,2054,7240,2048,7235,2046,7206,204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264,2048l7259,2051,7256,2055,7258,2060,7262,2063,7291,2065,7297,2064,7300,2058,7297,2053,7292,2051,7264,2048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321,2053l7316,2054,7313,2059,7315,2065,7320,2067,7349,2070,7354,2067,7356,2063,7355,2058,7350,2055,7321,205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379,2058l7373,2059,7370,2064,7373,2070,7378,2072,7406,2073,7411,2072,7414,2067,7412,2063,7408,2059,7379,2058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436,2061l7430,2064,7428,2069,7430,2073,7435,2076,7464,2078,7469,2077,7471,2072,7470,2066,7465,2064,7436,206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493,2066l7488,2067,7486,2072,7488,2078,7493,2081,7520,2083,7526,2081,7529,2076,7526,2071,7522,2069,7493,2066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550,2071l7546,2072,7543,2077,7544,2083,7549,2085,7578,2087,7584,2085,7586,2081,7584,2076,7579,2072,7550,207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608,2075l7603,2077,7601,2082,7602,2087,7607,2089,7636,2091,7642,2090,7644,2085,7642,2079,7637,2077,7608,207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666,2079l7661,2081,7658,2087,7660,2091,7664,2094,7693,2096,7699,2094,7702,2089,7699,2084,7694,2082,7666,207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723,2084l7718,2085,7715,2090,7717,2096,7722,2099,7751,2101,7756,2099,7758,2094,7757,2089,7752,2087,7723,2084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781,2088l7775,2090,7772,2095,7775,2100,7780,2102,7808,2105,7813,2103,7816,2099,7814,2093,7810,2090,7781,2088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838,2093l7832,2095,7830,2100,7832,2105,7837,2107,7866,2109,7871,2107,7873,2102,7872,2097,7867,2095,7838,209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895,2097l7890,2099,7888,2103,7890,2109,7895,2112,7924,2114,7928,2112,7931,2107,7928,2102,7924,2100,7895,209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7952,2101l7948,2103,7945,2108,7946,2113,7951,2115,7980,2118,7986,2117,7988,2112,7986,2106,7981,2103,7952,210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010,2106l8005,2108,8003,2113,8004,2118,8009,2120,8038,2123,8044,2120,8046,2115,8044,2111,8039,2108,8010,2106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068,2111l8063,2112,8060,2117,8062,2123,8066,2125,8095,2127,8101,2125,8104,2120,8101,2115,8096,2113,8068,211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125,2115l8120,2117,8117,2121,8119,2126,8124,2129,8153,2131,8158,2130,8160,2125,8159,2120,8154,2117,8125,211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183,2119l8177,2121,8174,2126,8177,2131,8182,2133,8210,2136,8215,2135,8218,2130,8216,2124,8212,2121,8183,211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240,2124l8234,2125,8232,2130,8234,2136,8239,2138,8268,2141,8273,2138,8275,2133,8274,2129,8269,2126,8240,2124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298,2129l8292,2130,8290,2135,8292,2141,8297,2143,8326,2144,8330,2143,8333,2138,8330,2133,8326,2130,8298,212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354,2132l8350,2135,8347,2139,8348,2144,8353,2147,8382,2149,8388,2148,8390,2143,8388,2137,8383,2135,8354,2132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412,2137l8407,2138,8405,2144,8406,2149,8411,2151,8440,2154,8446,2151,8448,2147,8446,2142,8441,2139,8412,213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470,2142l8465,2143,8462,2148,8464,2154,8468,2156,8497,2157,8503,2156,8506,2151,8503,2147,8498,2144,8470,2142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527,2145l8522,2148,8519,2153,8521,2157,8526,2160,8555,2162,8560,2161,8562,2156,8561,2150,8556,2148,8527,214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585,2150l8579,2153,8576,2157,8579,2162,8584,2165,8612,2167,8617,2165,8620,2160,8618,2155,8614,2153,8585,2150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642,2155l8636,2156,8634,2161,8636,2167,8641,2169,8670,2172,8675,2169,8677,2165,8676,2160,8671,2157,8642,215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700,2159l8694,2161,8692,2166,8694,2171,8699,2173,8728,2175,8732,2174,8735,2169,8734,2163,8728,2161,8700,215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756,2163l8752,2166,8749,2171,8750,2175,8755,2178,8784,2180,8790,2178,8792,2173,8790,2168,8785,2166,8756,216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814,2168l8809,2169,8807,2174,8808,2180,8813,2183,8842,2185,8848,2183,8850,2178,8848,2173,8843,2171,8814,2168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872,2173l8867,2174,8864,2179,8866,2184,8870,2186,8899,2189,8905,2187,8908,2183,8905,2178,8900,2174,8872,217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929,2177l8924,2179,8922,2184,8923,2189,8928,2191,8957,2193,8962,2192,8964,2187,8963,2181,8958,2179,8929,217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8987,2181l8982,2183,8978,2187,8981,2193,8986,2196,9014,2198,9019,2196,9022,2191,9020,2186,9016,2184,8987,218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044,2186l9038,2187,9036,2192,9038,2198,9043,2201,9072,2202,9077,2201,9079,2196,9078,2191,9073,2187,9044,2186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102,2190l9096,2192,9094,2197,9096,2202,9101,2204,9130,2207,9134,2205,9137,2201,9136,2195,9130,2192,9102,2190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158,2195l9154,2196,9151,2202,9152,2207,9157,2209,9186,2211,9192,2209,9194,2204,9192,2199,9187,2197,9158,2195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216,2199l9211,2201,9209,2205,9210,2211,9215,2214,9244,2215,9250,2214,9252,2209,9250,2204,9245,2202,9216,219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274,2203l9269,2205,9266,2210,9268,2215,9272,2217,9301,2220,9307,2219,9310,2214,9307,2208,9302,2205,9274,220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331,2208l9326,2210,9324,2215,9325,2220,9330,2222,9359,2225,9364,2222,9366,2217,9365,2213,9360,2210,9331,2208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389,2213l9384,2214,9380,2219,9383,2225,9388,2227,9416,2229,9421,2227,9424,2222,9422,2217,9418,2215,9389,2213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446,2216l9440,2219,9438,2223,9440,2228,9445,2231,9474,2233,9479,2232,9481,2227,9480,2221,9475,2219,9446,2216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504,2221l9498,2223,9496,2228,9498,2233,9503,2235,9532,2238,9536,2235,9539,2231,9538,2226,9532,2223,9504,222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560,2226l9556,2227,9553,2232,9554,2238,9559,2240,9588,2243,9594,2240,9596,2235,9594,2231,9589,2228,9560,2226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618,2231l9613,2232,9611,2237,9612,2241,9617,2244,9646,2246,9652,2245,9654,2240,9652,2235,9647,2232,9618,2231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676,2234l9671,2237,9668,2241,9670,2246,9674,2249,9703,2251,9709,2250,9712,2245,9709,2239,9704,2237,9676,2234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733,2239l9728,2240,9726,2245,9727,2251,9732,2253,9761,2256,9766,2253,9768,2249,9767,2244,9762,2241,9733,2239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791,2244l9786,2245,9782,2250,9785,2256,9790,2258,9818,2259,9823,2258,9826,2253,9824,2249,9820,2245,9791,2244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848,2247l9842,2250,9840,2255,9842,2259,9847,2262,9876,2264,9881,2263,9883,2258,9882,2252,9877,2250,9848,224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906,2252l9900,2253,9898,2259,9900,2264,9905,2267,9934,2269,9938,2267,9941,2262,9940,2257,9934,2255,9906,2252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9962,2257l9958,2258,9955,2263,9956,2269,9961,2271,9990,2273,9996,2271,9998,2267,9996,2262,9991,2259,9962,2257xe" filled="t" fillcolor="#000000" stroked="f">
                <v:path arrowok="t"/>
                <v:fill type="solid"/>
              </v:shape>
              <v:shape style="position:absolute;left:2267;top:1663;width:7763;height:613" coordorigin="2267,1663" coordsize="7763,613" path="m10020,2261l10015,2263,10013,2268,10014,2273,10019,2275,10030,2276,10030,2262,10020,2261xe" filled="t" fillcolor="#000000" stroked="f">
                <v:path arrowok="t"/>
                <v:fill type="solid"/>
              </v:shape>
            </v:group>
            <v:group style="position:absolute;left:1463;top:276;width:9041;height:5394" coordorigin="1463,276" coordsize="9041,5394">
              <v:shape style="position:absolute;left:1463;top:276;width:9041;height:5394" coordorigin="1463,276" coordsize="9041,5394" path="m10504,276l1463,276,1463,5663,1465,5667,1470,5670,10496,5670,10502,5667,10504,5663,10504,276xe" filled="t" fillcolor="#868686" stroked="f">
                <v:path arrowok="t"/>
                <v:fill type="solid"/>
              </v:shape>
            </v:group>
            <w10:wrap type="none"/>
          </v:group>
        </w:pic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</w:rPr>
        <w:t>Far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  <w:t>m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</w:rPr>
        <w:t>Employmen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  <w:t>t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</w:rPr>
        <w:t>(‘000)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</w:r>
    </w:p>
    <w:p>
      <w:pPr>
        <w:spacing w:after="0" w:line="275" w:lineRule="exact"/>
        <w:jc w:val="center"/>
        <w:rPr>
          <w:rFonts w:ascii="Arial Narrow" w:hAnsi="Arial Narrow" w:cs="Arial Narrow" w:eastAsia="Arial Narrow"/>
        </w:rPr>
        <w:sectPr>
          <w:type w:val="continuous"/>
          <w:pgSz w:w="11905" w:h="16840"/>
          <w:pgMar w:top="1480" w:bottom="280" w:left="1320" w:right="1320"/>
          <w:cols w:num="3" w:equalWidth="0">
            <w:col w:w="812" w:space="40"/>
            <w:col w:w="1090" w:space="1039"/>
            <w:col w:w="6284"/>
          </w:cols>
        </w:sectPr>
      </w:pPr>
    </w:p>
    <w:p>
      <w:pPr>
        <w:spacing w:line="170" w:lineRule="exact" w:before="3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79"/>
        <w:ind w:left="570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400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170" w:lineRule="exact" w:before="2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79"/>
        <w:ind w:left="570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300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170" w:lineRule="exact" w:before="3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79"/>
        <w:ind w:left="570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200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170" w:lineRule="exact" w:before="3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79"/>
        <w:ind w:left="570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100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170" w:lineRule="exact" w:before="3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79"/>
        <w:ind w:left="729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tabs>
          <w:tab w:pos="1540" w:val="left" w:leader="none"/>
          <w:tab w:pos="2403" w:val="left" w:leader="none"/>
          <w:tab w:pos="3266" w:val="left" w:leader="none"/>
          <w:tab w:pos="4129" w:val="left" w:leader="none"/>
          <w:tab w:pos="4990" w:val="left" w:leader="none"/>
          <w:tab w:pos="5853" w:val="left" w:leader="none"/>
          <w:tab w:pos="6716" w:val="left" w:leader="none"/>
          <w:tab w:pos="7498" w:val="left" w:leader="none"/>
        </w:tabs>
        <w:spacing w:before="7"/>
        <w:ind w:left="679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1964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65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1969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70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1974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75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1979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80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1984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85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1989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90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1994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95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1999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00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2004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2005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  </w:t>
      </w:r>
      <w:r>
        <w:rPr>
          <w:rFonts w:ascii="Times New Roman" w:hAnsi="Times New Roman" w:cs="Times New Roman" w:eastAsia="Times New Roman"/>
          <w:b w:val="0"/>
          <w:bCs w:val="0"/>
          <w:spacing w:val="32"/>
          <w:w w:val="100"/>
          <w:sz w:val="16"/>
          <w:szCs w:val="16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2009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2010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before="55"/>
        <w:ind w:left="0" w:right="553" w:firstLine="0"/>
        <w:jc w:val="righ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95"/>
          <w:sz w:val="16"/>
          <w:szCs w:val="16"/>
        </w:rPr>
        <w:t>Years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120" w:lineRule="exact" w:before="5"/>
        <w:rPr>
          <w:sz w:val="12"/>
          <w:szCs w:val="12"/>
        </w:rPr>
      </w:pPr>
      <w:r>
        <w:rPr>
          <w:sz w:val="12"/>
          <w:szCs w:val="12"/>
        </w:rPr>
      </w:r>
    </w:p>
    <w:p>
      <w:pPr>
        <w:ind w:left="1560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0"/>
          <w:szCs w:val="20"/>
        </w:rPr>
        <w:t>Sourc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0"/>
          <w:szCs w:val="20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0"/>
          <w:szCs w:val="20"/>
        </w:rPr>
        <w:t>: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BARE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20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10</w:t>
      </w:r>
    </w:p>
    <w:p>
      <w:pPr>
        <w:spacing w:line="220" w:lineRule="exact" w:before="9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right="113" w:firstLine="720"/>
        <w:jc w:val="both"/>
      </w:pPr>
      <w:r>
        <w:rPr>
          <w:b w:val="0"/>
          <w:bCs w:val="0"/>
          <w:spacing w:val="0"/>
          <w:w w:val="100"/>
        </w:rPr>
        <w:t>Overall,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ere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decline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3"/>
          <w:w w:val="100"/>
        </w:rPr>
        <w:t>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ployers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self-employed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rural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sector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(which,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although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cluding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forestry,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fishing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hu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ting,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pri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arily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agricultural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consi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able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72%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ll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numbe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contributing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workers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(Fig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2).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Predi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tions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ut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nt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agriculture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dire.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Barr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(2000)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forecasts,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example,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few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100</w:t>
      </w:r>
      <w:r>
        <w:rPr>
          <w:b w:val="0"/>
          <w:bCs w:val="0"/>
          <w:spacing w:val="-2"/>
          <w:w w:val="100"/>
        </w:rPr>
        <w:t>,</w:t>
      </w:r>
      <w:r>
        <w:rPr>
          <w:b w:val="0"/>
          <w:bCs w:val="0"/>
          <w:spacing w:val="0"/>
          <w:w w:val="100"/>
        </w:rPr>
        <w:t>000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people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2021.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accurate,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constitut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reduction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55%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1996.</w:t>
      </w:r>
    </w:p>
    <w:p>
      <w:pPr>
        <w:pStyle w:val="BodyText"/>
        <w:ind w:right="110" w:firstLine="720"/>
        <w:jc w:val="both"/>
      </w:pP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ing’s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importance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expor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earne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als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decline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accoun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just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ov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11%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Australia’s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x</w:t>
      </w:r>
      <w:r>
        <w:rPr>
          <w:b w:val="0"/>
          <w:bCs w:val="0"/>
          <w:spacing w:val="0"/>
          <w:w w:val="100"/>
        </w:rPr>
        <w:t>port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earnings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2009-10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pared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1"/>
          <w:w w:val="100"/>
        </w:rPr>
        <w:t>wit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1"/>
          <w:w w:val="100"/>
        </w:rPr>
        <w:t>nearl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26%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1974/75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(ABARES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2010).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Also,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since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id-1970s,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nea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ly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100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illion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hectares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land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lost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farming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nu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agricult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ral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establish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ents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fallen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182,250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135,996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2008/09.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(ABARES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2010).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still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accounts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about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60%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land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use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Australia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(Ha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blin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2009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Govern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2011).</w:t>
      </w:r>
    </w:p>
    <w:p>
      <w:pPr>
        <w:pStyle w:val="BodyText"/>
        <w:ind w:right="116" w:firstLine="720"/>
        <w:jc w:val="both"/>
      </w:pPr>
      <w:r>
        <w:rPr>
          <w:b w:val="0"/>
          <w:bCs w:val="0"/>
          <w:spacing w:val="0"/>
          <w:w w:val="100"/>
        </w:rPr>
        <w:t>Given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oregoing,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does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argu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importan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for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Australia?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here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two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reaso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answer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ati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e.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irst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histo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ic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portance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develop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culture.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second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x</w:t>
      </w:r>
      <w:r>
        <w:rPr>
          <w:b w:val="0"/>
          <w:bCs w:val="0"/>
          <w:spacing w:val="0"/>
          <w:w w:val="100"/>
        </w:rPr>
        <w:t>tre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ely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0"/>
          <w:w w:val="100"/>
        </w:rPr>
        <w:t>ose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ions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where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1"/>
          <w:w w:val="100"/>
        </w:rPr>
        <w:t>practice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those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regions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cover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ajority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land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ass.</w:t>
      </w:r>
    </w:p>
    <w:p>
      <w:pPr>
        <w:spacing w:after="0"/>
        <w:jc w:val="both"/>
        <w:sectPr>
          <w:type w:val="continuous"/>
          <w:pgSz w:w="11905" w:h="16840"/>
          <w:pgMar w:top="1480" w:bottom="280" w:left="1320" w:right="1320"/>
        </w:sectPr>
      </w:pPr>
    </w:p>
    <w:p>
      <w:pPr>
        <w:spacing w:before="66"/>
        <w:ind w:left="488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Sappe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y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t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al.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: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Successio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Pla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nin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g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Australi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a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Farming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spacing w:before="71"/>
        <w:ind w:left="1" w:right="0"/>
        <w:jc w:val="center"/>
        <w:rPr>
          <w:b w:val="0"/>
          <w:bCs w:val="0"/>
        </w:rPr>
      </w:pPr>
      <w:r>
        <w:rPr>
          <w:spacing w:val="-1"/>
          <w:w w:val="100"/>
        </w:rPr>
        <w:t>Figur</w:t>
      </w:r>
      <w:r>
        <w:rPr>
          <w:spacing w:val="0"/>
          <w:w w:val="100"/>
        </w:rPr>
        <w:t>e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2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line="275" w:lineRule="exact"/>
        <w:ind w:left="0" w:right="0"/>
        <w:jc w:val="center"/>
        <w:rPr>
          <w:rFonts w:ascii="Arial Narrow" w:hAnsi="Arial Narrow" w:cs="Arial Narrow" w:eastAsia="Arial Narrow"/>
        </w:rPr>
      </w:pPr>
      <w:r>
        <w:rPr/>
        <w:pict>
          <v:group style="position:absolute;margin-left:72.040001pt;margin-top:20.254915pt;width:451.36pt;height:253.9pt;mso-position-horizontal-relative:page;mso-position-vertical-relative:paragraph;z-index:-635" coordorigin="1441,405" coordsize="9027,5078">
            <v:group style="position:absolute;left:1844;top:3861;width:8414;height:2" coordorigin="1844,3861" coordsize="8414,2">
              <v:shape style="position:absolute;left:1844;top:3861;width:8414;height:2" coordorigin="1844,3861" coordsize="8414,0" path="m1844,3861l10259,3861e" filled="f" stroked="t" strokeweight=".81997pt" strokecolor="#868686">
                <v:path arrowok="t"/>
              </v:shape>
            </v:group>
            <v:group style="position:absolute;left:1844;top:3138;width:8414;height:2" coordorigin="1844,3138" coordsize="8414,2">
              <v:shape style="position:absolute;left:1844;top:3138;width:8414;height:2" coordorigin="1844,3138" coordsize="8414,0" path="m1844,3138l10259,3138e" filled="f" stroked="t" strokeweight=".81997pt" strokecolor="#868686">
                <v:path arrowok="t"/>
              </v:shape>
            </v:group>
            <v:group style="position:absolute;left:1844;top:2414;width:8414;height:2" coordorigin="1844,2414" coordsize="8414,2">
              <v:shape style="position:absolute;left:1844;top:2414;width:8414;height:2" coordorigin="1844,2414" coordsize="8414,0" path="m1844,2414l10259,2414e" filled="f" stroked="t" strokeweight=".81997pt" strokecolor="#868686">
                <v:path arrowok="t"/>
              </v:shape>
            </v:group>
            <v:group style="position:absolute;left:1844;top:1691;width:8414;height:2" coordorigin="1844,1691" coordsize="8414,2">
              <v:shape style="position:absolute;left:1844;top:1691;width:8414;height:2" coordorigin="1844,1691" coordsize="8414,0" path="m1844,1691l10259,1691e" filled="f" stroked="t" strokeweight=".81997pt" strokecolor="#868686">
                <v:path arrowok="t"/>
              </v:shape>
            </v:group>
            <v:group style="position:absolute;left:1844;top:968;width:8414;height:2" coordorigin="1844,968" coordsize="8414,2">
              <v:shape style="position:absolute;left:1844;top:968;width:8414;height:2" coordorigin="1844,968" coordsize="8414,0" path="m1844,968l10259,968e" filled="f" stroked="t" strokeweight=".81997pt" strokecolor="#868686">
                <v:path arrowok="t"/>
              </v:shape>
            </v:group>
            <v:group style="position:absolute;left:1892;top:968;width:2;height:3671" coordorigin="1892,968" coordsize="2,3671">
              <v:shape style="position:absolute;left:1892;top:968;width:2;height:3671" coordorigin="1892,968" coordsize="0,3671" path="m1892,968l1892,4639e" filled="f" stroked="t" strokeweight=".82pt" strokecolor="#868686">
                <v:path arrowok="t"/>
              </v:shape>
            </v:group>
            <v:group style="position:absolute;left:1844;top:4585;width:8414;height:2" coordorigin="1844,4585" coordsize="8414,2">
              <v:shape style="position:absolute;left:1844;top:4585;width:8414;height:2" coordorigin="1844,4585" coordsize="8414,0" path="m1844,4585l10259,4585e" filled="f" stroked="t" strokeweight=".82pt" strokecolor="#868686">
                <v:path arrowok="t"/>
              </v:shape>
            </v:group>
            <v:group style="position:absolute;left:2930;top:4585;width:14;height:47" coordorigin="2930,4585" coordsize="14,47">
              <v:shape style="position:absolute;left:2930;top:4585;width:14;height:47" coordorigin="2930,4585" coordsize="14,47" path="m2930,4608l2945,4608e" filled="f" stroked="t" strokeweight="2.44pt" strokecolor="#868686">
                <v:path arrowok="t"/>
              </v:shape>
            </v:group>
            <v:group style="position:absolute;left:3977;top:4585;width:14;height:47" coordorigin="3977,4585" coordsize="14,47">
              <v:shape style="position:absolute;left:3977;top:4585;width:14;height:47" coordorigin="3977,4585" coordsize="14,47" path="m3977,4608l3991,4608e" filled="f" stroked="t" strokeweight="2.44pt" strokecolor="#868686">
                <v:path arrowok="t"/>
              </v:shape>
            </v:group>
            <v:group style="position:absolute;left:5023;top:4585;width:14;height:47" coordorigin="5023,4585" coordsize="14,47">
              <v:shape style="position:absolute;left:5023;top:4585;width:14;height:47" coordorigin="5023,4585" coordsize="14,47" path="m5023,4608l5038,4608e" filled="f" stroked="t" strokeweight="2.44pt" strokecolor="#868686">
                <v:path arrowok="t"/>
              </v:shape>
            </v:group>
            <v:group style="position:absolute;left:6068;top:4585;width:14;height:47" coordorigin="6068,4585" coordsize="14,47">
              <v:shape style="position:absolute;left:6068;top:4585;width:14;height:47" coordorigin="6068,4585" coordsize="14,47" path="m6068,4608l6083,4608e" filled="f" stroked="t" strokeweight="2.44pt" strokecolor="#868686">
                <v:path arrowok="t"/>
              </v:shape>
            </v:group>
            <v:group style="position:absolute;left:7115;top:4585;width:14;height:47" coordorigin="7115,4585" coordsize="14,47">
              <v:shape style="position:absolute;left:7115;top:4585;width:14;height:47" coordorigin="7115,4585" coordsize="14,47" path="m7115,4608l7129,4608e" filled="f" stroked="t" strokeweight="2.44pt" strokecolor="#868686">
                <v:path arrowok="t"/>
              </v:shape>
            </v:group>
            <v:group style="position:absolute;left:8160;top:4585;width:14;height:47" coordorigin="8160,4585" coordsize="14,47">
              <v:shape style="position:absolute;left:8160;top:4585;width:14;height:47" coordorigin="8160,4585" coordsize="14,47" path="m8160,4608l8174,4608e" filled="f" stroked="t" strokeweight="2.44pt" strokecolor="#868686">
                <v:path arrowok="t"/>
              </v:shape>
            </v:group>
            <v:group style="position:absolute;left:9206;top:4585;width:14;height:47" coordorigin="9206,4585" coordsize="14,47">
              <v:shape style="position:absolute;left:9206;top:4585;width:14;height:47" coordorigin="9206,4585" coordsize="14,47" path="m9206,4608l9221,4608e" filled="f" stroked="t" strokeweight="2.44pt" strokecolor="#868686">
                <v:path arrowok="t"/>
              </v:shape>
            </v:group>
            <v:group style="position:absolute;left:10252;top:4585;width:14;height:47" coordorigin="10252,4585" coordsize="14,47">
              <v:shape style="position:absolute;left:10252;top:4585;width:14;height:47" coordorigin="10252,4585" coordsize="14,47" path="m10252,4608l10266,4608e" filled="f" stroked="t" strokeweight="2.44pt" strokecolor="#868686">
                <v:path arrowok="t"/>
              </v:shape>
            </v:group>
            <v:group style="position:absolute;left:2131;top:1202;width:7890;height:1064" coordorigin="2131,1202" coordsize="7890,1064">
              <v:shape style="position:absolute;left:2131;top:1202;width:7890;height:1064" coordorigin="2131,1202" coordsize="7890,1064" path="m5865,1537l5800,1537,5815,1543,5806,1543,6322,2015,6856,2119,7380,2198,7903,2267,7909,2267,8227,2222,7903,2222,7906,2222,7386,2154,6864,2075,6373,1982,6352,1982,6341,1976,6345,1976,5865,1537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7906,2222l7903,2222,7909,2222,7906,2222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9476,2009l9472,2009,8948,2089,8426,2149,7906,2222,7909,2222,8227,2222,8432,2193,8954,2133,9476,2053,9473,2053,9926,2053,9476,2009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9926,2053l9478,2053,9476,2053,10008,2106,10019,2096,10021,2072,10012,2061,9926,2053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9478,2053l9473,2053,9476,2053,9478,2053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6341,1976l6352,1982,6346,1977,6341,1976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6346,1977l6352,1982,6373,1982,6346,1977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6345,1976l6341,1976,6346,1977,6345,1976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4934,1416l4763,1416,4772,1417,4770,1418,5286,1553,5287,1554,5292,1554,5806,1543,5800,1537,5865,1537,5836,1511,5297,1511,5291,1509,5292,1509,4934,1416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5800,1537l5806,1543,5815,1543,5800,1537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3808,1244l3713,1244,3727,1247,3720,1248,4235,1519,4240,1521,4249,1521,4460,1479,4255,1479,4241,1477,4248,1476,3808,1244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5292,1509l5291,1509,5297,1511,5292,1509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5820,1499l5814,1499,5292,1509,5297,1511,5836,1511,5830,1505,5825,1501,5820,1499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4248,1476l4241,1477,4255,1479,4248,1476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4770,1373l4764,1373,4248,1476,4255,1479,4460,1479,4770,1418,4763,1416,4934,1416,4774,1374,4770,1373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4763,1416l4770,1418,4772,1417,4763,1416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2690,1282l2699,1291,2698,1303,2698,1316,2688,1326,2676,1326,3199,1347,3204,1347,3434,1303,3196,1303,3196,1303,2690,1282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2662,1324l2663,1326,2688,1326,2676,1325,2662,1324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2677,1281l2665,1281,2654,1290,2654,1315,2662,1324,2676,1325,2688,1326,2698,1316,2698,1303,2699,1291,2690,1282,2677,1281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2154,1271l2142,1271,2132,1280,2131,1293,2131,1305,2141,1315,2154,1315,2662,1324,2654,1315,2654,1290,2665,1281,2689,1281,2676,1280,2154,1271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3196,1303l3196,1303,3200,1303,3196,1303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3728,1202l3719,1202,3196,1303,3200,1303,3434,1303,3720,1248,3713,1244,3808,1244,3733,1205,3728,1202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2689,1281l2677,1281,2690,1282,2689,1281xe" filled="t" fillcolor="#000000" stroked="f">
                <v:path arrowok="t"/>
                <v:fill type="solid"/>
              </v:shape>
              <v:shape style="position:absolute;left:2131;top:1202;width:7890;height:1064" coordorigin="2131,1202" coordsize="7890,1064" path="m3713,1244l3720,1248,3727,1247,3713,1244xe" filled="t" fillcolor="#000000" stroked="f">
                <v:path arrowok="t"/>
                <v:fill type="solid"/>
              </v:shape>
            </v:group>
            <v:group style="position:absolute;left:2129;top:1479;width:7894;height:1010" coordorigin="2129,1479" coordsize="7894,1010">
              <v:shape style="position:absolute;left:2129;top:1479;width:7894;height:1010" coordorigin="2129,1479" coordsize="7894,1010" path="m2238,2403l2226,2408,2146,2444,2134,2449,2129,2462,2134,2473,2138,2485,2152,2490,2244,2449,2256,2444,2261,2431,2251,2409,2238,2403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2400,2333l2297,2378,2292,2391,2302,2413,2315,2419,2418,2373,2423,2360,2418,2349,2413,2337,2400,2333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2563,2262l2471,2303,2459,2307,2454,2321,2464,2342,2477,2348,2489,2342,2569,2307,2581,2303,2586,2289,2581,2277,2576,2267,2563,2262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2659,2220l2633,2231,2622,2235,2617,2249,2622,2261,2627,2271,2640,2276,2651,2271,2676,2261,2668,2261,2657,2253,2654,2241,2653,2228,2659,2220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2683,2213l2672,2215,2669,2216,2668,2216,2659,2220,2653,2228,2654,2241,2657,2253,2668,2261,2678,2260,2684,2257,2696,2252,2701,2239,2696,2228,2692,2216,2683,2213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2678,2260l2668,2261,2676,2261,2678,2260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2772,2198l2760,2201,2683,2213,2692,2216,2696,2228,2701,2239,2696,2252,2684,2257,2678,2260,2681,2259,2768,2244,2780,2243,2788,2231,2786,2219,2784,2207,2772,2198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2669,2216l2660,2217,2659,2220,2668,2216,2669,2216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2678,2211l2669,2216,2672,2215,2683,2213,2678,221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2947,2169l2935,2172,2848,2186,2836,2187,2828,2199,2830,2211,2832,2223,2843,2232,2855,2229,2942,2215,2956,2213,2963,2202,2962,2190,2959,2178,2947,2169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3122,2139l3110,2142,3023,2156,3011,2159,3002,2171,3007,2195,3018,2203,3030,2201,3118,2186,3131,2184,3138,2172,3137,2160,3134,2148,3122,2139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3295,2105l3283,2107,3197,2127,3185,2130,3178,2142,3180,2154,3184,2166,3196,2173,3208,2171,3294,2150,3306,2148,3313,2136,3310,2124,3307,2112,3295,2105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3468,2064l3456,2066,3370,2087,3358,2090,3350,2102,3353,2114,3356,2125,3368,2133,3380,2130,3467,2109,3479,2107,3486,2095,3484,2083,3480,2071,3468,2064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3641,2023l3629,2027,3542,2047,3530,2049,3523,2061,3527,2073,3529,2085,3541,2093,3553,2090,3640,2070,3652,2066,3659,2054,3656,2043,3653,2031,3641,2023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3812,1981l3802,1983,3718,2005,3715,2006,3704,2009,3696,2021,3700,2033,3702,2045,3714,2052,3726,2049,3728,2048,3812,2027,3824,2023,3832,2011,3828,1999,3826,1987,3812,198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3984,1935l3973,1938,3887,1961,3875,1964,3868,1976,3871,1988,3874,2000,3887,2007,3899,2004,3984,1981,3996,1977,4003,1965,4000,1953,3997,1943,3984,1935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4157,1890l4145,1892,4058,1915,4046,1919,4039,1931,4046,1955,4058,1962,4070,1958,4156,1935,4168,1933,4175,1921,4171,1909,4169,1897,4157,1890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4331,1851l4319,1854,4240,1868,4230,1871,4218,1873,4211,1885,4218,1909,4230,1916,4242,1913,4250,1910,4327,1897,4339,1895,4348,1884,4345,1872,4343,1859,4331,185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4506,1820l4494,1823,4406,1838,4394,1839,4386,1851,4391,1875,4403,1884,4415,1881,4502,1866,4514,1863,4522,1853,4520,1839,4518,1827,4506,1820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4681,1789l4669,1790,4582,1807,4570,1808,4561,1820,4566,1844,4577,1853,4589,1850,4676,1835,4688,1832,4697,1820,4692,1796,4681,1789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4856,1759l4844,1761,4764,1773,4757,1775,4745,1777,4736,1789,4739,1801,4740,1813,4752,1821,4764,1819,4772,1818,4852,1805,4864,1803,4872,1791,4870,1779,4868,1767,4856,1759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5032,1731l5020,1734,4932,1747,4920,1749,4912,1760,4914,1772,4915,1784,4927,1793,4939,1791,5027,1777,5039,1775,5047,1764,5045,1752,5044,1740,5032,173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5207,1704l5195,1705,5107,1719,5095,1722,5087,1733,5092,1757,5102,1765,5114,1764,5202,1749,5214,1747,5222,1736,5221,1724,5219,1712,5207,1704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5392,1691l5288,1691,5284,1692,5282,1692,5270,1693,5263,1705,5264,1717,5267,1729,5278,1737,5290,1735,5297,1735,5298,1734,5299,1734,5389,1698,5391,1692,5284,1692,5285,1691,5392,1691,5392,169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5288,1691l5285,1691,5284,1692,5288,169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5372,1656l5285,1691,5288,1691,5392,1691,5394,1685,5389,1674,5386,1662,5372,1656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5537,1590l5526,1595,5443,1628,5432,1633,5426,1645,5431,1657,5436,1668,5448,1674,5543,1635,5554,1632,5560,1619,5555,1607,5550,1596,5537,1590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5702,1524l5608,1562,5597,1566,5591,1579,5596,1591,5600,1602,5614,1608,5624,1603,5707,1569,5718,1566,5724,1553,5719,1541,5714,1530,5702,1524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5866,1519l5800,1519,5822,1524,5811,1529,5849,1562,5863,1561,5870,1553,5879,1543,5878,1529,5869,1521,5866,1519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5814,1479l5807,1482,5761,1500,5756,1513,5761,1525,5765,1536,5778,1542,5811,1529,5800,1519,5866,1519,5830,1487,5822,1481,5814,1479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5800,1519l5811,1529,5822,1524,5800,1519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5927,1572l5912,1572,5904,1581,5897,1591,5897,1605,5906,1613,5974,1671,5982,1680,5996,1679,6005,1669,6012,1661,6012,1646,5935,1579,5927,1572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6060,1688l6046,1689,6037,1699,6030,1707,6030,1722,6107,1789,6115,1796,6130,1796,6146,1777,6145,1764,6136,1755,6070,1697,6060,1688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6193,1806l6179,1807,6172,1815,6163,1825,6164,1839,6173,1848,6240,1905,6250,1914,6263,1913,6271,1904,6280,1895,6278,1880,6269,1873,6203,1814,6193,1806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6326,1923l6313,1923,6296,1943,6298,1957,6307,1964,6322,1977,6326,1982,6332,1983,6338,1983,6407,1976,6419,1974,6428,1963,6427,1945,6352,1945,6334,1939,6344,1938,6336,1931,6326,1923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6344,1938l6334,1939,6352,1945,6344,1938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6414,1931l6344,1938,6352,1945,6427,1945,6426,1939,6414,193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6592,1911l6578,1913,6479,1923,6469,1934,6470,1946,6473,1958,6484,1968,6496,1967,6583,1956,6596,1955,6605,1944,6602,1920,6592,191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6768,1891l6755,1892,6667,1903,6655,1904,6646,1915,6648,1927,6649,1939,6660,1947,6773,1935,6781,1925,6779,1901,6768,189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6955,1926l6862,1926,6859,1926,6932,1934,6944,1935,6955,1926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6862,1881l6857,1881,6832,1884,6823,1896,6826,1920,6836,1928,6859,1926,6857,1926,6955,1926,6958,1902,6949,1891,6937,1890,6862,188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6862,1926l6857,1926,6859,1926,6862,1926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7013,1898l7002,1907,7001,1919,7000,1932,7008,1943,7121,1955,7132,1946,7133,1934,7134,1921,7126,1910,7013,1898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7189,1917l7178,1926,7177,1939,7176,1951,7184,1962,7297,1974,7308,1965,7310,1941,7302,1929,7189,1917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7366,1937l7355,1946,7352,1970,7361,1981,7373,1982,7380,1983,7460,1994,7472,1997,7484,1988,7486,1975,7487,1963,7478,1952,7466,1951,7385,1939,7378,1938,7366,1937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7542,1961l7531,1969,7530,1982,7528,1994,7536,2005,7548,2006,7637,2019,7649,2021,7660,2012,7662,2000,7663,1988,7655,1976,7643,1975,7555,1963,7542,196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7718,1986l7708,1994,7705,2006,7704,2018,7712,2030,7724,2031,7812,2043,7824,2046,7836,2037,7837,2024,7840,2012,7831,2001,7818,2000,7730,1987,7718,1986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7895,2010l7883,2018,7882,2031,7879,2043,7888,2054,7901,2055,7903,2057,7907,2057,7992,2055,8004,2055,8015,2046,8015,2022,8005,2012,7906,2012,7907,2012,7895,2010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7907,2012l7906,2012,7907,2012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8004,2011l7992,2011,7907,2012,8005,2012,8004,201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8182,2010l8170,2010,8081,2011,8069,2011,8059,2021,8059,2046,8069,2055,8081,2055,8170,2054,8182,2054,8192,2045,8192,2021,8182,2010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8359,2009l8347,2009,8258,2010,8246,2010,8237,2019,8237,2045,8246,2054,8258,2054,8347,2053,8359,2053,8370,2043,8370,2019,8359,2009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8437,2009l8425,2009,8414,2017,8414,2029,8413,2042,8422,2053,8435,2053,8536,2061,8546,2052,8546,2040,8548,2028,8538,2017,8526,2016,8437,2009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8603,2022l8592,2031,8590,2055,8599,2066,8611,2067,8700,2073,8712,2075,8723,2065,8725,2041,8716,2030,8704,2029,8615,2023,8603,2022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8779,2035l8770,2045,8767,2069,8777,2079,8789,2081,8878,2087,8890,2088,8900,2078,8900,2066,8902,2054,8893,2043,8880,2042,8792,2036,8779,2035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8968,2048l8956,2048,8945,2058,8945,2083,8954,2093,8968,2093,9056,2094,9068,2094,9078,2083,9078,2059,9068,2049,9056,2049,8968,2048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9145,2049l9133,2049,9122,2059,9122,2084,9132,2094,9145,2094,9234,2095,9246,2095,9256,2084,9256,2060,9246,2051,9234,2051,9145,2049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9323,2051l9311,2051,9300,2060,9300,2085,9310,2095,9323,2095,9412,2096,9424,2096,9433,2085,9433,2061,9424,2052,9412,2052,9323,2051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9583,2005l9572,2010,9490,2043,9479,2048,9473,2061,9478,2072,9482,2084,9496,2089,9506,2084,9589,2051,9600,2046,9606,2033,9596,2011,9583,2005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9748,1938l9736,1943,9654,1976,9642,1981,9637,1993,9642,2005,9647,2016,9660,2022,9671,2017,9752,1983,9764,1979,9769,1965,9766,1955,9761,1943,9748,1938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9912,1869l9900,1874,9818,1908,9806,1913,9802,1926,9806,1937,9811,1949,9823,1953,9835,1949,9917,1915,9929,1910,9934,1898,9929,1886,9924,1875,9912,1869xe" filled="t" fillcolor="#000000" stroked="f">
                <v:path arrowok="t"/>
                <v:fill type="solid"/>
              </v:shape>
              <v:shape style="position:absolute;left:2129;top:1479;width:7894;height:1010" coordorigin="2129,1479" coordsize="7894,1010" path="m10001,1832l9989,1837,9983,1841,9971,1845,9966,1859,9971,1869,9974,1880,9988,1886,10000,1881,10007,1879,10018,1874,10022,1861,10019,1849,10014,1838,10001,1832xe" filled="t" fillcolor="#000000" stroked="f">
                <v:path arrowok="t"/>
                <v:fill type="solid"/>
              </v:shape>
            </v:group>
            <v:group style="position:absolute;left:2131;top:4175;width:7889;height:330" coordorigin="2131,4175" coordsize="7889,330">
              <v:shape style="position:absolute;left:2131;top:4175;width:7889;height:330" coordorigin="2131,4175" coordsize="7889,330" path="m2299,4175l2142,4175,2131,4185,2131,4209,2142,4219,2299,4219,2309,4209,2309,4185,2299,4175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2477,4175l2453,4175,2442,4185,2442,4209,2453,4219,2477,4219,2488,4209,2488,4185,2477,4175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2665,4173l2656,4183,2654,4195,2653,4208,2663,4218,2675,4219,2808,4226,2820,4227,2829,4219,2688,4219,2698,4209,2698,4185,2689,4175,2677,4175,2665,4173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2664,4175l2630,4175,2621,4185,2621,4209,2630,4219,2675,4219,2663,4218,2653,4208,2654,4195,2656,4183,2664,4175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2689,4175l2698,4185,2698,4209,2688,4219,2829,4219,2831,4218,2832,4206,2832,4193,2824,4183,2810,4182,2689,4175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2688,4175l2677,4175,2689,4175,2688,4175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2988,4191l2976,4191,2965,4201,2965,4213,2964,4225,2974,4236,2986,4236,2998,4237,3008,4227,3010,4215,3010,4202,3000,4193,2988,4191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3166,4201l3154,4201,3143,4211,3142,4223,3142,4235,3151,4245,3163,4245,3198,4248,3293,4262,3305,4265,3317,4256,3318,4244,3320,4232,3312,4220,3300,4219,3200,4203,3166,4201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3463,4244l3451,4251,3450,4265,3448,4277,3456,4287,3468,4290,3469,4290,3481,4291,3492,4283,3494,4271,3496,4259,3487,4248,3475,4245,3463,4244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3638,4271l3628,4279,3625,4291,3624,4303,3632,4315,3644,4316,3720,4328,3779,4329,3792,4329,3802,4320,3802,4296,3792,4285,3780,4285,3726,4284,3650,4273,3638,4271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3970,4289l3946,4289,3935,4298,3935,4322,3944,4333,3970,4333,3979,4323,3979,4299,3970,4289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4135,4292l4123,4292,4112,4302,4112,4326,4122,4337,4134,4337,4244,4339,4248,4339,4271,4335,4283,4334,4291,4323,4290,4310,4289,4298,4284,4295,4242,4295,4243,4295,4135,4292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4243,4295l4242,4295,4246,4295,4243,4295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4277,4290l4265,4292,4243,4295,4246,4295,4284,4295,4277,4290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4453,4267l4429,4269,4421,4281,4423,4305,4435,4314,4447,4313,4459,4310,4468,4299,4466,4287,4464,4275,4453,4267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4762,4226l4750,4227,4618,4245,4604,4247,4596,4257,4598,4269,4600,4281,4610,4291,4622,4289,4754,4272,4768,4269,4776,4259,4774,4247,4772,4235,4762,4226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4943,4231l4918,4231,4908,4241,4907,4253,4907,4265,4916,4275,4942,4275,4951,4266,4951,4253,4952,4242,4943,4231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5107,4237l5095,4237,5086,4247,5084,4259,5084,4271,5094,4281,5106,4281,5239,4286,5251,4287,5262,4278,5262,4266,5263,4253,5254,4243,5240,4242,5107,4237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5407,4272l5395,4279,5393,4291,5389,4303,5396,4315,5408,4319,5420,4321,5432,4314,5436,4302,5438,4290,5431,4278,5419,4275,5407,4272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5580,4315l5568,4322,5564,4334,5562,4346,5569,4358,5581,4361,5711,4393,5722,4395,5735,4388,5737,4376,5740,4365,5732,4353,5720,4350,5592,4317,5580,4315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5892,4379l5879,4379,5869,4388,5867,4412,5876,4423,5888,4423,5900,4424,5911,4415,5914,4391,5904,4380,5892,4379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6056,4391l6046,4400,6046,4412,6044,4424,6054,4435,6066,4436,6198,4446,6211,4447,6221,4437,6222,4424,6223,4412,6214,4403,6202,4401,6068,4392,6056,4391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6390,4412l6366,4412,6355,4422,6355,4446,6365,4457,6389,4457,6400,4447,6400,4423,6390,4412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6556,4417l6544,4417,6533,4427,6533,4451,6542,4461,6554,4461,6688,4465,6700,4465,6710,4455,6710,4431,6701,4421,6689,4421,6556,4417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6877,4425l6853,4425,6844,4435,6844,4460,6853,4470,6878,4470,6888,4459,6888,4435,6877,4425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7188,4422l7176,4423,7043,4424,7031,4424,7021,4434,7021,4458,7031,4469,7044,4469,7177,4467,7189,4466,7199,4457,7199,4433,7188,4422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7366,4421l7342,4421,7332,4431,7332,4455,7342,4465,7367,4465,7376,4455,7376,4430,7366,4421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7676,4419l7519,4419,7510,4430,7510,4454,7519,4464,7678,4464,7687,4454,7687,4429,7676,4419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7854,4418l7830,4418,7820,4429,7820,4453,7830,4463,7855,4463,7865,4453,7865,4428,7854,4418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8009,4427l7998,4436,7998,4448,7997,4460,8005,4471,8150,4483,8162,4484,8173,4475,8176,4451,8166,4440,8154,4439,8009,4427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8318,4452l8309,4461,8306,4485,8316,4496,8340,4499,8351,4489,8352,4477,8352,4465,8344,4454,8318,4452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8652,4459l8640,4459,8507,4460,8495,4460,8484,4471,8484,4483,8485,4495,8495,4505,8507,4505,8652,4503,8663,4494,8662,4483,8662,4469,8652,4459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8830,4458l8804,4458,8795,4469,8795,4481,8796,4493,8806,4502,8830,4502,8840,4491,8839,4481,8839,4467,8830,4458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9140,4454l9128,4454,8995,4455,8982,4457,8972,4466,8972,4478,8974,4490,8983,4501,8995,4500,9140,4499,9151,4488,9150,4476,9150,4464,9140,4454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9318,4452l9293,4452,9283,4463,9283,4475,9284,4487,9294,4496,9319,4496,9329,4485,9328,4475,9328,4461,9318,4452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9484,4449l9472,4449,9462,4459,9461,4471,9461,4484,9472,4494,9617,4495,9629,4495,9638,4485,9638,4473,9640,4461,9629,4451,9617,4451,9484,4449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9806,4452l9782,4452,9772,4463,9772,4487,9782,4496,9806,4496,9816,4487,9816,4463,9806,4452xe" filled="t" fillcolor="#000000" stroked="f">
                <v:path arrowok="t"/>
                <v:fill type="solid"/>
              </v:shape>
              <v:shape style="position:absolute;left:2131;top:4175;width:7889;height:330" coordorigin="2131,4175" coordsize="7889,330" path="m10010,4454l9960,4454,9950,4464,9949,4476,9949,4488,9960,4499,10010,4499,10020,4489,10020,4464,10010,4454xe" filled="t" fillcolor="#000000" stroked="f">
                <v:path arrowok="t"/>
                <v:fill type="solid"/>
              </v:shape>
            </v:group>
            <v:group style="position:absolute;left:8657;top:2627;width:548;height:44" coordorigin="8657,2627" coordsize="548,44">
              <v:shape style="position:absolute;left:8657;top:2627;width:548;height:44" coordorigin="8657,2627" coordsize="548,44" path="m9196,2627l8666,2627,8657,2636,8657,2661,8666,2671,9196,2671,9205,2661,9205,2636,9196,2627xe" filled="t" fillcolor="#000000" stroked="f">
                <v:path arrowok="t"/>
                <v:fill type="solid"/>
              </v:shape>
            </v:group>
            <v:group style="position:absolute;left:8657;top:2922;width:488;height:44" coordorigin="8657,2922" coordsize="488,44">
              <v:shape style="position:absolute;left:8657;top:2922;width:488;height:44" coordorigin="8657,2922" coordsize="488,44" path="m8780,2922l8666,2922,8657,2931,8657,2957,8666,2966,8780,2966,8790,2957,8790,2931,8780,2922xe" filled="t" fillcolor="#000000" stroked="f">
                <v:path arrowok="t"/>
                <v:fill type="solid"/>
              </v:shape>
              <v:shape style="position:absolute;left:8657;top:2922;width:488;height:44" coordorigin="8657,2922" coordsize="488,44" path="m8958,2922l8844,2922,8834,2931,8834,2957,8844,2966,8958,2966,8968,2957,8968,2931,8958,2922xe" filled="t" fillcolor="#000000" stroked="f">
                <v:path arrowok="t"/>
                <v:fill type="solid"/>
              </v:shape>
              <v:shape style="position:absolute;left:8657;top:2922;width:488;height:44" coordorigin="8657,2922" coordsize="488,44" path="m9136,2922l9022,2922,9012,2931,9012,2957,9022,2966,9136,2966,9145,2957,9145,2931,9136,2922xe" filled="t" fillcolor="#000000" stroked="f">
                <v:path arrowok="t"/>
                <v:fill type="solid"/>
              </v:shape>
            </v:group>
            <v:group style="position:absolute;left:8657;top:3217;width:548;height:44" coordorigin="8657,3217" coordsize="548,44">
              <v:shape style="position:absolute;left:8657;top:3217;width:548;height:44" coordorigin="8657,3217" coordsize="548,44" path="m8825,3217l8666,3217,8657,3227,8657,3252,8666,3261,8825,3261,8834,3252,8834,3227,8825,3217xe" filled="t" fillcolor="#000000" stroked="f">
                <v:path arrowok="t"/>
                <v:fill type="solid"/>
              </v:shape>
              <v:shape style="position:absolute;left:8657;top:3217;width:548;height:44" coordorigin="8657,3217" coordsize="548,44" path="m9002,3217l8977,3217,8968,3227,8968,3252,8977,3261,9002,3261,9012,3252,9012,3227,9002,3217xe" filled="t" fillcolor="#000000" stroked="f">
                <v:path arrowok="t"/>
                <v:fill type="solid"/>
              </v:shape>
              <v:shape style="position:absolute;left:8657;top:3217;width:548;height:44" coordorigin="8657,3217" coordsize="548,44" path="m9196,3217l9155,3217,9145,3227,9145,3252,9155,3261,9196,3261,9205,3252,9205,3227,9196,3217xe" filled="t" fillcolor="#000000" stroked="f">
                <v:path arrowok="t"/>
                <v:fill type="solid"/>
              </v:shape>
            </v:group>
            <v:group style="position:absolute;left:1451;top:415;width:9007;height:5058" coordorigin="1451,415" coordsize="9007,5058">
              <v:shape style="position:absolute;left:1451;top:415;width:9007;height:5058" coordorigin="1451,415" coordsize="9007,5058" path="m10451,415l1458,415,1453,417,1451,422,1451,5466,1453,5471,1458,5473,10451,5473,10457,5471,10458,5466,1466,5466,1458,5459,1466,5459,1466,431,1458,431,1466,422,10458,422,10457,417,10451,415xe" filled="t" fillcolor="#868686" stroked="f">
                <v:path arrowok="t"/>
                <v:fill type="solid"/>
              </v:shape>
              <v:shape style="position:absolute;left:1451;top:415;width:9007;height:5058" coordorigin="1451,415" coordsize="9007,5058" path="m1466,5459l1458,5459,1466,5466,1466,5459xe" filled="t" fillcolor="#868686" stroked="f">
                <v:path arrowok="t"/>
                <v:fill type="solid"/>
              </v:shape>
              <v:shape style="position:absolute;left:1451;top:415;width:9007;height:5058" coordorigin="1451,415" coordsize="9007,5058" path="m10444,5459l1466,5459,1466,5466,10444,5466,10444,5459xe" filled="t" fillcolor="#868686" stroked="f">
                <v:path arrowok="t"/>
                <v:fill type="solid"/>
              </v:shape>
              <v:shape style="position:absolute;left:1451;top:415;width:9007;height:5058" coordorigin="1451,415" coordsize="9007,5058" path="m10444,422l10444,5466,10451,5459,10458,5459,10458,431,10451,431,10444,422xe" filled="t" fillcolor="#868686" stroked="f">
                <v:path arrowok="t"/>
                <v:fill type="solid"/>
              </v:shape>
              <v:shape style="position:absolute;left:1451;top:415;width:9007;height:5058" coordorigin="1451,415" coordsize="9007,5058" path="m10458,5459l10451,5459,10444,5466,10458,5466,10458,5459xe" filled="t" fillcolor="#868686" stroked="f">
                <v:path arrowok="t"/>
                <v:fill type="solid"/>
              </v:shape>
              <v:shape style="position:absolute;left:1451;top:415;width:9007;height:5058" coordorigin="1451,415" coordsize="9007,5058" path="m1466,422l1458,431,1466,431,1466,422xe" filled="t" fillcolor="#868686" stroked="f">
                <v:path arrowok="t"/>
                <v:fill type="solid"/>
              </v:shape>
              <v:shape style="position:absolute;left:1451;top:415;width:9007;height:5058" coordorigin="1451,415" coordsize="9007,5058" path="m10444,422l1466,422,1466,431,10444,431,10444,422xe" filled="t" fillcolor="#868686" stroked="f">
                <v:path arrowok="t"/>
                <v:fill type="solid"/>
              </v:shape>
              <v:shape style="position:absolute;left:1451;top:415;width:9007;height:5058" coordorigin="1451,415" coordsize="9007,5058" path="m10458,422l10444,422,10451,431,10458,431,10458,422xe" filled="t" fillcolor="#868686" stroked="f">
                <v:path arrowok="t"/>
                <v:fill type="solid"/>
              </v:shape>
            </v:group>
            <w10:wrap type="none"/>
          </v:group>
        </w:pic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</w:rPr>
        <w:t>Rura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  <w:t>l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</w:rPr>
        <w:t>Workers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  <w:t>*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</w:rPr>
        <w:t>(‘000)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</w:r>
    </w:p>
    <w:p>
      <w:pPr>
        <w:spacing w:line="130" w:lineRule="exact" w:before="1"/>
        <w:rPr>
          <w:sz w:val="13"/>
          <w:szCs w:val="13"/>
        </w:rPr>
      </w:pPr>
      <w:r>
        <w:rPr>
          <w:sz w:val="13"/>
          <w:szCs w:val="13"/>
        </w:rPr>
      </w:r>
    </w:p>
    <w:p>
      <w:pPr>
        <w:spacing w:line="184" w:lineRule="exact" w:before="81"/>
        <w:ind w:left="618" w:right="7930" w:hanging="326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16"/>
          <w:szCs w:val="16"/>
        </w:rPr>
        <w:t>Rural</w:t>
      </w:r>
      <w:r>
        <w:rPr>
          <w:rFonts w:ascii="Times New Roman" w:hAnsi="Times New Roman" w:cs="Times New Roman" w:eastAsia="Times New Roman"/>
          <w:b/>
          <w:bCs/>
          <w:spacing w:val="-12"/>
          <w:w w:val="100"/>
          <w:sz w:val="16"/>
          <w:szCs w:val="1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16"/>
          <w:szCs w:val="16"/>
        </w:rPr>
        <w:t>Wor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16"/>
          <w:szCs w:val="16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16"/>
          <w:szCs w:val="16"/>
        </w:rPr>
        <w:t>ers</w:t>
      </w:r>
      <w:r>
        <w:rPr>
          <w:rFonts w:ascii="Times New Roman" w:hAnsi="Times New Roman" w:cs="Times New Roman" w:eastAsia="Times New Roman"/>
          <w:b/>
          <w:bCs/>
          <w:spacing w:val="0"/>
          <w:w w:val="99"/>
          <w:sz w:val="16"/>
          <w:szCs w:val="1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16"/>
          <w:szCs w:val="16"/>
        </w:rPr>
        <w:t>(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16"/>
          <w:szCs w:val="16"/>
        </w:rPr>
        <w:t>'000)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before="16"/>
        <w:ind w:left="195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250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before="79"/>
        <w:ind w:left="195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200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after="0" w:line="260" w:lineRule="exact"/>
        <w:rPr>
          <w:sz w:val="26"/>
          <w:szCs w:val="26"/>
        </w:rPr>
        <w:sectPr>
          <w:pgSz w:w="11905" w:h="16840"/>
          <w:pgMar w:header="0" w:footer="1234" w:top="640" w:bottom="1420" w:left="1320" w:right="1320"/>
        </w:sectPr>
      </w:pPr>
    </w:p>
    <w:p>
      <w:pPr>
        <w:spacing w:before="79"/>
        <w:ind w:left="195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150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130" w:lineRule="exact" w:before="10"/>
        <w:rPr>
          <w:sz w:val="13"/>
          <w:szCs w:val="13"/>
        </w:rPr>
      </w:pPr>
      <w:r>
        <w:rPr>
          <w:sz w:val="13"/>
          <w:szCs w:val="13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95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100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110" w:lineRule="exact" w:before="7"/>
        <w:rPr>
          <w:sz w:val="11"/>
          <w:szCs w:val="11"/>
        </w:rPr>
      </w:pPr>
      <w:r>
        <w:rPr/>
        <w:br w:type="column"/>
      </w: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384" w:lineRule="auto"/>
        <w:ind w:left="195" w:right="338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16"/>
          <w:szCs w:val="16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plo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99"/>
          <w:sz w:val="16"/>
          <w:szCs w:val="16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16"/>
          <w:szCs w:val="16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plo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ees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99"/>
          <w:sz w:val="16"/>
          <w:szCs w:val="16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Fa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16"/>
          <w:szCs w:val="16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ily</w:t>
      </w:r>
      <w:r>
        <w:rPr>
          <w:rFonts w:ascii="Times New Roman" w:hAnsi="Times New Roman" w:cs="Times New Roman" w:eastAsia="Times New Roman"/>
          <w:b w:val="0"/>
          <w:bCs w:val="0"/>
          <w:spacing w:val="-7"/>
          <w:w w:val="100"/>
          <w:sz w:val="16"/>
          <w:szCs w:val="16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workers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after="0" w:line="384" w:lineRule="auto"/>
        <w:jc w:val="left"/>
        <w:rPr>
          <w:rFonts w:ascii="Times New Roman" w:hAnsi="Times New Roman" w:cs="Times New Roman" w:eastAsia="Times New Roman"/>
          <w:sz w:val="16"/>
          <w:szCs w:val="16"/>
        </w:rPr>
        <w:sectPr>
          <w:type w:val="continuous"/>
          <w:pgSz w:w="11905" w:h="16840"/>
          <w:pgMar w:top="1480" w:bottom="280" w:left="1320" w:right="1320"/>
          <w:cols w:num="2" w:equalWidth="0">
            <w:col w:w="437" w:space="7286"/>
            <w:col w:w="1542"/>
          </w:cols>
        </w:sectPr>
      </w:pPr>
    </w:p>
    <w:p>
      <w:pPr>
        <w:spacing w:line="240" w:lineRule="exact" w:before="8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79"/>
        <w:ind w:left="274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50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before="79"/>
        <w:ind w:left="355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tabs>
          <w:tab w:pos="1611" w:val="left" w:leader="none"/>
          <w:tab w:pos="2656" w:val="left" w:leader="none"/>
          <w:tab w:pos="3703" w:val="left" w:leader="none"/>
          <w:tab w:pos="4749" w:val="left" w:leader="none"/>
          <w:tab w:pos="5794" w:val="left" w:leader="none"/>
          <w:tab w:pos="6841" w:val="left" w:leader="none"/>
          <w:tab w:pos="7886" w:val="left" w:leader="none"/>
        </w:tabs>
        <w:spacing w:before="8"/>
        <w:ind w:left="565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1994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95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1996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97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1998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99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2000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01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2002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03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2004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05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2006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07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2008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16"/>
          <w:szCs w:val="16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  <w:t>09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140" w:lineRule="exact" w:before="2"/>
        <w:rPr>
          <w:sz w:val="14"/>
          <w:szCs w:val="14"/>
        </w:rPr>
      </w:pPr>
      <w:r>
        <w:rPr>
          <w:sz w:val="14"/>
          <w:szCs w:val="14"/>
        </w:rPr>
      </w:r>
    </w:p>
    <w:p>
      <w:pPr>
        <w:ind w:left="0" w:right="502" w:firstLine="0"/>
        <w:jc w:val="righ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95"/>
          <w:sz w:val="16"/>
          <w:szCs w:val="16"/>
        </w:rPr>
        <w:t>Years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16"/>
          <w:szCs w:val="16"/>
        </w:rPr>
      </w:r>
    </w:p>
    <w:p>
      <w:pPr>
        <w:spacing w:line="130" w:lineRule="exact" w:before="3"/>
        <w:rPr>
          <w:sz w:val="13"/>
          <w:szCs w:val="13"/>
        </w:rPr>
      </w:pPr>
      <w:r>
        <w:rPr>
          <w:sz w:val="13"/>
          <w:szCs w:val="13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74"/>
        <w:ind w:left="1560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*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nc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u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g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g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cu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0"/>
          <w:szCs w:val="2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f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o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res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huntin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g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0"/>
          <w:szCs w:val="2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associate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services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</w:r>
    </w:p>
    <w:p>
      <w:pPr>
        <w:ind w:left="1560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0"/>
          <w:szCs w:val="20"/>
        </w:rPr>
        <w:t>Sourc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0"/>
          <w:szCs w:val="20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0"/>
          <w:szCs w:val="20"/>
        </w:rPr>
        <w:t>: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BARE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0"/>
          <w:szCs w:val="20"/>
        </w:rPr>
        <w:t>20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10</w:t>
      </w:r>
    </w:p>
    <w:p>
      <w:pPr>
        <w:spacing w:line="260" w:lineRule="exact" w:before="18"/>
        <w:rPr>
          <w:sz w:val="26"/>
          <w:szCs w:val="26"/>
        </w:rPr>
      </w:pPr>
      <w:r>
        <w:rPr>
          <w:sz w:val="26"/>
          <w:szCs w:val="26"/>
        </w:rPr>
      </w:r>
    </w:p>
    <w:p>
      <w:pPr>
        <w:ind w:left="120" w:right="5294" w:firstLine="0"/>
        <w:jc w:val="both"/>
        <w:rPr>
          <w:rFonts w:ascii="Arial Narrow" w:hAnsi="Arial Narrow" w:cs="Arial Narrow" w:eastAsia="Arial Narrow"/>
          <w:sz w:val="24"/>
          <w:szCs w:val="24"/>
        </w:rPr>
      </w:pP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Th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e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Histor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y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o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f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Farmin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g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an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d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Farmin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g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Cul</w:t>
      </w:r>
      <w:r>
        <w:rPr>
          <w:rFonts w:ascii="Arial Narrow" w:hAnsi="Arial Narrow" w:cs="Arial Narrow" w:eastAsia="Arial Narrow"/>
          <w:b w:val="0"/>
          <w:bCs w:val="0"/>
          <w:i/>
          <w:spacing w:val="1"/>
          <w:w w:val="100"/>
          <w:sz w:val="24"/>
          <w:szCs w:val="24"/>
        </w:rPr>
        <w:t>t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ure</w:t>
      </w:r>
      <w:r>
        <w:rPr>
          <w:rFonts w:ascii="Arial Narrow" w:hAnsi="Arial Narrow" w:cs="Arial Narrow" w:eastAsia="Arial Narrow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right="114"/>
        <w:jc w:val="both"/>
      </w:pP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distinguishes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economic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tivity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con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titutes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most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basic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productive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orm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human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sustainability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and,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extent,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brings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w</w:t>
      </w:r>
      <w:r>
        <w:rPr>
          <w:b w:val="0"/>
          <w:bCs w:val="0"/>
          <w:spacing w:val="0"/>
          <w:w w:val="100"/>
        </w:rPr>
        <w:t>ith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bination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significance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otional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attach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ent.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Together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thi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provide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foundatio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fo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soci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signi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icance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idenced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growth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social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capit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rur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communities.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ajority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‘fa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s’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(Kilpatrick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2000)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occupational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key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characteristic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life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(Gray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2000).</w:t>
      </w:r>
    </w:p>
    <w:p>
      <w:pPr>
        <w:pStyle w:val="BodyText"/>
        <w:spacing w:line="276" w:lineRule="exact" w:before="2"/>
        <w:ind w:right="116" w:firstLine="720"/>
        <w:jc w:val="both"/>
      </w:pPr>
      <w:r>
        <w:rPr>
          <w:b w:val="0"/>
          <w:bCs w:val="0"/>
          <w:spacing w:val="-1"/>
          <w:w w:val="100"/>
        </w:rPr>
        <w:t>W</w:t>
      </w:r>
      <w:r>
        <w:rPr>
          <w:b w:val="0"/>
          <w:bCs w:val="0"/>
          <w:spacing w:val="0"/>
          <w:w w:val="100"/>
        </w:rPr>
        <w:t>hat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disti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guishes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amily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om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porate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otional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attachment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ac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hu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life.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key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underst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nding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attach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arms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ained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sa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sever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ge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erations.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ter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property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0"/>
          <w:w w:val="100"/>
        </w:rPr>
        <w:t>nership,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family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dis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inguished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types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ho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because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the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ar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source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throug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occup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(i.e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hom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wor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ar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one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sa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e)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treated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building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land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whi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valued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eal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tate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transient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form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rket.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Regardless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relative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statu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occupation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act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ins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parable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rom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nd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carried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out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place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where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ilies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live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quite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erent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plic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tions,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both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soci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inter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erational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relations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1"/>
          <w:w w:val="100"/>
        </w:rPr>
        <w:t>are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non-fa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1"/>
          <w:w w:val="100"/>
        </w:rPr>
        <w:t>milies.</w:t>
      </w:r>
      <w:r>
        <w:rPr>
          <w:b w:val="0"/>
          <w:bCs w:val="0"/>
          <w:spacing w:val="0"/>
          <w:w w:val="100"/>
        </w:rPr>
      </w:r>
    </w:p>
    <w:p>
      <w:pPr>
        <w:spacing w:line="260" w:lineRule="exact" w:before="16"/>
        <w:rPr>
          <w:sz w:val="26"/>
          <w:szCs w:val="26"/>
        </w:rPr>
      </w:pPr>
      <w:r>
        <w:rPr>
          <w:sz w:val="26"/>
          <w:szCs w:val="26"/>
        </w:rPr>
      </w:r>
    </w:p>
    <w:p>
      <w:pPr>
        <w:ind w:left="120" w:right="5447" w:firstLine="0"/>
        <w:jc w:val="both"/>
        <w:rPr>
          <w:rFonts w:ascii="Arial Narrow" w:hAnsi="Arial Narrow" w:cs="Arial Narrow" w:eastAsia="Arial Narrow"/>
          <w:sz w:val="24"/>
          <w:szCs w:val="24"/>
        </w:rPr>
      </w:pP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Th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e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Importanc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e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o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f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Farmin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g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t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o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th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e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Regions</w:t>
      </w:r>
      <w:r>
        <w:rPr>
          <w:rFonts w:ascii="Arial Narrow" w:hAnsi="Arial Narrow" w:cs="Arial Narrow" w:eastAsia="Arial Narrow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right="115"/>
        <w:jc w:val="both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portance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regions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highlighted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fact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when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capit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ities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oved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rom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analysis,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agriculture,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fishing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forestry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accounts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6.4%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employ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ent.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states,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relev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nt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figures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NSW,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6.0%,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Victoria,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7.0%,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0"/>
          <w:w w:val="100"/>
        </w:rPr>
        <w:t>ueensland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5.7%,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South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Australia,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14.0%,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estern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Australia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8.8%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Tas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ania,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8.7%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(Australian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Bureau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Statistics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(ABS)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2011b).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Obviously,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when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broken</w:t>
      </w:r>
    </w:p>
    <w:p>
      <w:pPr>
        <w:spacing w:after="0"/>
        <w:jc w:val="both"/>
        <w:sectPr>
          <w:type w:val="continuous"/>
          <w:pgSz w:w="11905" w:h="16840"/>
          <w:pgMar w:top="1480" w:bottom="280" w:left="1320" w:right="1320"/>
        </w:sectPr>
      </w:pPr>
    </w:p>
    <w:p>
      <w:pPr>
        <w:spacing w:before="66"/>
        <w:ind w:left="12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AA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B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FJ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|</w:t>
      </w:r>
      <w:r>
        <w:rPr>
          <w:rFonts w:ascii="Arial Narrow" w:hAnsi="Arial Narrow" w:cs="Arial Narrow" w:eastAsia="Arial Narrow"/>
          <w:b/>
          <w:bCs/>
          <w:spacing w:val="44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volum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6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4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2012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39" w:lineRule="auto" w:before="69"/>
        <w:ind w:right="116"/>
        <w:jc w:val="both"/>
      </w:pPr>
      <w:r>
        <w:rPr>
          <w:b w:val="0"/>
          <w:bCs w:val="0"/>
          <w:spacing w:val="0"/>
          <w:w w:val="100"/>
        </w:rPr>
        <w:t>down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into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aller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eographical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regions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Austr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lia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extre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ely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portant.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exa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2006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Census,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agriculture,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forestry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fisheries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category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ranked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second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only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serv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ces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ployer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labour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five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12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NSW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Stati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isions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North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1"/>
          <w:w w:val="100"/>
        </w:rPr>
        <w:t>Statistica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1"/>
          <w:w w:val="100"/>
        </w:rPr>
        <w:t>Divisio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1"/>
          <w:w w:val="100"/>
        </w:rPr>
        <w:t>ha</w:t>
      </w:r>
      <w:r>
        <w:rPr>
          <w:b w:val="0"/>
          <w:bCs w:val="0"/>
          <w:spacing w:val="0"/>
          <w:w w:val="100"/>
        </w:rPr>
        <w:t>ving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highest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ratio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16.9%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ployed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non-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ining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pri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ary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oduction,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down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19.3%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2001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(ABS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2006a)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indicating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although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still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important,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agr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1"/>
          <w:w w:val="100"/>
        </w:rPr>
        <w:t>cultur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eve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thes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area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wa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declining.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right="117" w:firstLine="720"/>
        <w:jc w:val="both"/>
      </w:pP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regions,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portance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cannot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understated.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respects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existence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regions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dependent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ing.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reported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spend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hi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per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enta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ir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region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whic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the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ar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located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arnaut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2001,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p52).</w:t>
      </w:r>
    </w:p>
    <w:p>
      <w:pPr>
        <w:spacing w:line="260" w:lineRule="exact" w:before="19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1"/>
        <w:ind w:right="6857"/>
        <w:jc w:val="both"/>
        <w:rPr>
          <w:b w:val="0"/>
          <w:bCs w:val="0"/>
        </w:rPr>
      </w:pPr>
      <w:r>
        <w:rPr>
          <w:spacing w:val="0"/>
          <w:w w:val="100"/>
        </w:rPr>
        <w:t>Family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Far</w:t>
      </w:r>
      <w:r>
        <w:rPr>
          <w:spacing w:val="-1"/>
          <w:w w:val="100"/>
        </w:rPr>
        <w:t>m</w:t>
      </w:r>
      <w:r>
        <w:rPr>
          <w:spacing w:val="0"/>
          <w:w w:val="100"/>
        </w:rPr>
        <w:t>s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in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Context</w:t>
      </w:r>
      <w:r>
        <w:rPr>
          <w:b w:val="0"/>
          <w:bCs w:val="0"/>
          <w:spacing w:val="0"/>
          <w:w w:val="100"/>
        </w:rPr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right="114"/>
        <w:jc w:val="both"/>
      </w:pP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three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general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types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ownership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s: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ily;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corporate.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distinctions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legal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but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signi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relati</w:t>
      </w:r>
      <w:r>
        <w:rPr>
          <w:b w:val="0"/>
          <w:bCs w:val="0"/>
          <w:spacing w:val="-1"/>
          <w:w w:val="100"/>
        </w:rPr>
        <w:t>onshi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betwee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ownership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control.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owned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controlled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(usually)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one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ily,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portantly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often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including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two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1"/>
          <w:w w:val="100"/>
        </w:rPr>
        <w:t>mor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1"/>
          <w:w w:val="100"/>
        </w:rPr>
        <w:t>generation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1"/>
          <w:w w:val="100"/>
        </w:rPr>
        <w:t>w</w:t>
      </w:r>
      <w:r>
        <w:rPr>
          <w:b w:val="0"/>
          <w:bCs w:val="0"/>
          <w:spacing w:val="0"/>
          <w:w w:val="100"/>
        </w:rPr>
        <w:t>ith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ting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hing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ch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teri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tic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being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provides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total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partial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whole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and,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generally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speaking,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where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ho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e.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Company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defined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whi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largel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completel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owne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trolled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but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where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operated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where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do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inates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purpose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generating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capital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accu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ulati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Here,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treated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-5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sold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basis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decision-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aking,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ho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y,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per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anent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labour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anticipated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owners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pr</w:t>
      </w:r>
      <w:r>
        <w:rPr>
          <w:b w:val="0"/>
          <w:bCs w:val="0"/>
          <w:spacing w:val="-1"/>
          <w:w w:val="100"/>
        </w:rPr>
        <w:t>oces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busines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growt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throug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invest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acquisition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s.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Corporate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defined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those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owned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shareholders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controlled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professional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gers.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ilar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chara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tics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pany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but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exclude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substantial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ownersh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and/o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contro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par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on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ily.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Usually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greater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ize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asset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e,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lik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ly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move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away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type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towards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corporate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type.</w:t>
      </w:r>
    </w:p>
    <w:p>
      <w:pPr>
        <w:pStyle w:val="BodyText"/>
        <w:spacing w:line="240" w:lineRule="auto"/>
        <w:ind w:right="115" w:firstLine="720"/>
        <w:jc w:val="both"/>
      </w:pP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clearly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overlap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between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ese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types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whi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eans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illu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inating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add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crit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ria.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Aust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alian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traditio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ally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businesses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passed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generation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generation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ustralian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overn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2011).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accorda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data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quoted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above,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nu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reported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declining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average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size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increasing.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background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data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provided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Australi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202</w:t>
      </w:r>
      <w:r>
        <w:rPr>
          <w:b w:val="0"/>
          <w:bCs w:val="0"/>
          <w:spacing w:val="0"/>
          <w:w w:val="100"/>
        </w:rPr>
        <w:t>0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(Australia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Gover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2008),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we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told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population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ageing.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larges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ag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grou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65</w:t>
      </w:r>
      <w:r>
        <w:rPr>
          <w:b w:val="0"/>
          <w:bCs w:val="0"/>
          <w:spacing w:val="0"/>
          <w:w w:val="100"/>
        </w:rPr>
        <w:t>+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year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averag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ag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er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no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5</w:t>
      </w:r>
      <w:r>
        <w:rPr>
          <w:b w:val="0"/>
          <w:bCs w:val="0"/>
          <w:spacing w:val="0"/>
          <w:w w:val="100"/>
        </w:rPr>
        <w:t>5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years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Foske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(2005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note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tha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25</w:t>
      </w:r>
      <w:r>
        <w:rPr>
          <w:b w:val="0"/>
          <w:bCs w:val="0"/>
          <w:spacing w:val="0"/>
          <w:w w:val="100"/>
        </w:rPr>
        <w:t>%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1"/>
          <w:w w:val="100"/>
        </w:rPr>
        <w:t>owner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wer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6</w:t>
      </w:r>
      <w:r>
        <w:rPr>
          <w:b w:val="0"/>
          <w:bCs w:val="0"/>
          <w:spacing w:val="0"/>
          <w:w w:val="100"/>
        </w:rPr>
        <w:t>5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year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older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pared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only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5%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own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r/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anagers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industries.</w:t>
      </w:r>
    </w:p>
    <w:p>
      <w:pPr>
        <w:pStyle w:val="BodyText"/>
        <w:ind w:right="116" w:firstLine="720"/>
        <w:jc w:val="both"/>
      </w:pPr>
      <w:r>
        <w:rPr>
          <w:b w:val="0"/>
          <w:bCs w:val="0"/>
          <w:spacing w:val="0"/>
          <w:w w:val="100"/>
        </w:rPr>
        <w:t>Productivity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measured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theoretically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paring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total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output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stock,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crops)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inputs,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either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indiv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dual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factor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unit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labour)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lt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1"/>
          <w:w w:val="100"/>
        </w:rPr>
        <w:t>facto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-1"/>
          <w:w w:val="100"/>
        </w:rPr>
        <w:t>productivity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(MFP)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factors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(land,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labour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capital)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(Productivity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Commission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2005,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pp115-118).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Thus,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easure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productivity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crop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yield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stock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gate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per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hectare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per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unit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labour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per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unit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inputs.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Producti</w:t>
      </w:r>
      <w:r>
        <w:rPr>
          <w:b w:val="0"/>
          <w:bCs w:val="0"/>
          <w:spacing w:val="-1"/>
          <w:w w:val="100"/>
        </w:rPr>
        <w:t>vit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ca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increase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increasin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outpu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aintaining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reducing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inputs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intaining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tput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given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level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reducing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inputs.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econo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sense,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deter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ination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produ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tivity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enhanced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adding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costs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inputs</w:t>
      </w:r>
    </w:p>
    <w:p>
      <w:pPr>
        <w:pStyle w:val="BodyText"/>
        <w:numPr>
          <w:ilvl w:val="0"/>
          <w:numId w:val="1"/>
        </w:numPr>
        <w:tabs>
          <w:tab w:pos="631" w:val="left" w:leader="none"/>
        </w:tabs>
        <w:ind w:left="120" w:right="117" w:hanging="0"/>
        <w:jc w:val="both"/>
      </w:pPr>
      <w:r>
        <w:rPr>
          <w:b w:val="0"/>
          <w:bCs w:val="0"/>
          <w:spacing w:val="-1"/>
          <w:w w:val="100"/>
        </w:rPr>
        <w:t>fertilizer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price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outp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ter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trade)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arri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figur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fo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rat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return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invested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capital.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assu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pt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quality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input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outpu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taken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int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1"/>
          <w:w w:val="100"/>
        </w:rPr>
        <w:t>accoun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1"/>
          <w:w w:val="100"/>
        </w:rPr>
        <w:t>throug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1"/>
          <w:w w:val="100"/>
        </w:rPr>
        <w:t>fina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1"/>
          <w:w w:val="100"/>
        </w:rPr>
        <w:t>price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1"/>
          <w:w w:val="100"/>
        </w:rPr>
        <w:t>Clearly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1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er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1"/>
          <w:w w:val="100"/>
        </w:rPr>
        <w:t>ca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esti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ate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perfor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ance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including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produ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tivity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when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pare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through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testing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wide</w:t>
      </w:r>
    </w:p>
    <w:p>
      <w:pPr>
        <w:spacing w:after="0"/>
        <w:jc w:val="both"/>
        <w:sectPr>
          <w:pgSz w:w="11905" w:h="16840"/>
          <w:pgMar w:header="0" w:footer="1234" w:top="640" w:bottom="1420" w:left="1320" w:right="1320"/>
        </w:sectPr>
      </w:pPr>
    </w:p>
    <w:p>
      <w:pPr>
        <w:spacing w:before="66"/>
        <w:ind w:left="488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Sappe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y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t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al.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: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Successio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Pla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nin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g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Australi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a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Farming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before="69"/>
        <w:ind w:right="117"/>
        <w:jc w:val="left"/>
      </w:pPr>
      <w:r>
        <w:rPr>
          <w:b w:val="0"/>
          <w:bCs w:val="0"/>
          <w:spacing w:val="0"/>
          <w:w w:val="100"/>
        </w:rPr>
        <w:t>range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inputs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changing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types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drench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stock,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harvesting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equip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ethods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weed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eradication).</w:t>
      </w:r>
    </w:p>
    <w:p>
      <w:pPr>
        <w:pStyle w:val="BodyText"/>
        <w:spacing w:line="240" w:lineRule="auto"/>
        <w:ind w:right="116" w:firstLine="720"/>
        <w:jc w:val="both"/>
      </w:pPr>
      <w:r>
        <w:rPr>
          <w:b w:val="0"/>
          <w:bCs w:val="0"/>
          <w:spacing w:val="-1"/>
          <w:w w:val="100"/>
        </w:rPr>
        <w:t>Fo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purpose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thi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paper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whe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fa</w:t>
      </w:r>
      <w:r>
        <w:rPr>
          <w:b w:val="0"/>
          <w:bCs w:val="0"/>
          <w:spacing w:val="0"/>
          <w:w w:val="100"/>
        </w:rPr>
        <w:t>rm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changes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hands,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eit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throug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sal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new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owner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inheritance,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one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key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question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extent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productivity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overall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perfor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ance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easured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annual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nnual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rate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return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invested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capital)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affecte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?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reasonable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pose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questi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because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experience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with,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knowledge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of,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cli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atic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conditions,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changes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oils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yield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stoc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pe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paddock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change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water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levels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quality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differing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types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crops,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sto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che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icals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influence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productivity.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factors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1"/>
          <w:w w:val="100"/>
        </w:rPr>
        <w:t>late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generi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sk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ll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knowledg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1"/>
          <w:w w:val="100"/>
        </w:rPr>
        <w:t>(e.g.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aintaining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repairing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equip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particu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weed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eradication).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latter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group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factors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usually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eans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transfer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ownership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sult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prod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cti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ity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decline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first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group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lated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particular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ind w:right="116" w:firstLine="720"/>
        <w:jc w:val="both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distribution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type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shi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ted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(Expert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Social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Panel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2008;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Productivity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Com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ission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2007,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pp31-35)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givi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rise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atte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pts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trace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explain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str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cture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agricultural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industry.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nu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declined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absolute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ter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(ABS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2006b)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(0-499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hectares)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percentage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long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decline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share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agriculture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BS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2008)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(self-e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ployed,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ployed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related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(usually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town)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work).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rise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corporate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(Neil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Clar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Associate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2008).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ects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dustry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con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entr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tion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ownership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type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land,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moving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away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holdings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large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and/or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corporate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holdings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(Productivity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Com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ission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2005,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pp39-41).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nu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possible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reasons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including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need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larger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investment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relatively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high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levels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producti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ity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based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mor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productiv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highe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cos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inputs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such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equip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ent,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irrigatio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infrastructure,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che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icals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scie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ic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tech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iques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elated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ease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reve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tion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treat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start-up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ts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tra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ation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costs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case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ac</w:t>
      </w:r>
      <w:r>
        <w:rPr>
          <w:b w:val="0"/>
          <w:bCs w:val="0"/>
          <w:spacing w:val="-1"/>
          <w:w w:val="100"/>
        </w:rPr>
        <w:t>q</w:t>
      </w:r>
      <w:r>
        <w:rPr>
          <w:b w:val="0"/>
          <w:bCs w:val="0"/>
          <w:spacing w:val="0"/>
          <w:w w:val="100"/>
        </w:rPr>
        <w:t>uiring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existing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s.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Corporate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increasingly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part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longer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supply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chain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process.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ies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scale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within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extend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x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nal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links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expande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rang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service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whic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be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purchased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onitor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enhance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perfor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develop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arkets.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Established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traditional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livestock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oadacre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agriculture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(as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opposed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new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speciali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niche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ing)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less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adv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ntageous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position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parison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corporate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respect.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addition,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ng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beco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more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diversified,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international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petitive,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ad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ant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ges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corp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rate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over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arms,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pparent.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reasons,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trend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see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continue.</w:t>
      </w:r>
    </w:p>
    <w:p>
      <w:pPr>
        <w:pStyle w:val="BodyText"/>
        <w:ind w:right="116" w:firstLine="720"/>
        <w:jc w:val="both"/>
      </w:pP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confronted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1"/>
          <w:w w:val="100"/>
        </w:rPr>
        <w:t>socia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1"/>
          <w:w w:val="100"/>
        </w:rPr>
        <w:t>chang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1"/>
          <w:w w:val="100"/>
        </w:rPr>
        <w:t>w</w:t>
      </w:r>
      <w:r>
        <w:rPr>
          <w:b w:val="0"/>
          <w:bCs w:val="0"/>
          <w:spacing w:val="0"/>
          <w:w w:val="100"/>
        </w:rPr>
        <w:t>hich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altered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expectations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life.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changes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include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gender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inter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rational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relationships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job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career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opportunities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ing,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particular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connected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need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off-fa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wo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arr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children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leaving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school.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chan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part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pro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otion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rise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consumption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wider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range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products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lifestyles,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ass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ciated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increased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levels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1"/>
          <w:w w:val="100"/>
        </w:rPr>
        <w:t>occupational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1"/>
          <w:w w:val="100"/>
        </w:rPr>
        <w:t>geographi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1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soci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obility.</w:t>
      </w:r>
    </w:p>
    <w:p>
      <w:pPr>
        <w:pStyle w:val="BodyText"/>
        <w:ind w:right="116" w:firstLine="720"/>
        <w:jc w:val="both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decli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nu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s,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clearly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slow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process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because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value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com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unity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life.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extent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associ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ted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work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independence,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opposed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being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ployed,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being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engaged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work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whi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constrained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office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lls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set,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rule-based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utines.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Resi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tance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pre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sures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ve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fr</w:t>
      </w:r>
      <w:r>
        <w:rPr>
          <w:b w:val="0"/>
          <w:bCs w:val="0"/>
          <w:spacing w:val="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apparent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countries,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par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icularly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Europe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North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America,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accounts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political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activity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directed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retaining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its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s.</w:t>
      </w:r>
    </w:p>
    <w:p>
      <w:pPr>
        <w:pStyle w:val="BodyText"/>
        <w:ind w:right="118" w:firstLine="720"/>
        <w:jc w:val="both"/>
      </w:pPr>
      <w:r>
        <w:rPr>
          <w:b w:val="0"/>
          <w:bCs w:val="0"/>
          <w:spacing w:val="0"/>
          <w:w w:val="100"/>
        </w:rPr>
        <w:t>Therefore,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econo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political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soc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reasons,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once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feature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industrialised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societies,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slow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decline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but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strong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resistance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exists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Australia.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This,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itself,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teresting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pheno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enon.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beyond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that,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</w:p>
    <w:p>
      <w:pPr>
        <w:spacing w:after="0"/>
        <w:jc w:val="both"/>
        <w:sectPr>
          <w:pgSz w:w="11905" w:h="16840"/>
          <w:pgMar w:header="0" w:footer="1234" w:top="640" w:bottom="1420" w:left="1320" w:right="1320"/>
        </w:sectPr>
      </w:pPr>
    </w:p>
    <w:p>
      <w:pPr>
        <w:spacing w:before="66"/>
        <w:ind w:left="12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AA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B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FJ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|</w:t>
      </w:r>
      <w:r>
        <w:rPr>
          <w:rFonts w:ascii="Arial Narrow" w:hAnsi="Arial Narrow" w:cs="Arial Narrow" w:eastAsia="Arial Narrow"/>
          <w:b/>
          <w:bCs/>
          <w:spacing w:val="44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volum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6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4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2012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before="69"/>
        <w:ind w:right="117"/>
        <w:jc w:val="both"/>
      </w:pPr>
      <w:r>
        <w:rPr>
          <w:b w:val="0"/>
          <w:bCs w:val="0"/>
          <w:spacing w:val="0"/>
          <w:w w:val="100"/>
        </w:rPr>
        <w:t>continu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tion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remains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nt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shoring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up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socie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ies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ood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insecurity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ising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pendence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countries.</w:t>
      </w:r>
    </w:p>
    <w:p>
      <w:pPr>
        <w:pStyle w:val="BodyText"/>
        <w:spacing w:line="240" w:lineRule="auto"/>
        <w:ind w:right="114" w:firstLine="720"/>
        <w:jc w:val="both"/>
      </w:pP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x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continues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perceived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eces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bulwark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global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isk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society,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ev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part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transition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phase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5"/>
          <w:w w:val="100"/>
        </w:rPr>
        <w:t>a</w:t>
      </w:r>
      <w:r>
        <w:rPr>
          <w:b w:val="0"/>
          <w:bCs w:val="0"/>
          <w:spacing w:val="0"/>
          <w:w w:val="100"/>
        </w:rPr>
        <w:t>nother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form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ownership,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continuation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further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ha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pered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proble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system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arrange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nts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transferring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betw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gener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tions.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Pri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facie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evi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ence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indicates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ion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sig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ificantly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ssed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rm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ilies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lack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aredness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sudden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change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son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leaving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rm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preferred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city).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Particularly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proble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atic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change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4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res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lt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con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lict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divorce)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plications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owner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hip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e.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One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possible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advantage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planning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unfore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een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circumstances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olving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aro</w:t>
      </w:r>
      <w:r>
        <w:rPr>
          <w:b w:val="0"/>
          <w:bCs w:val="0"/>
          <w:spacing w:val="-3"/>
          <w:w w:val="100"/>
        </w:rPr>
        <w:t>u</w:t>
      </w:r>
      <w:r>
        <w:rPr>
          <w:b w:val="0"/>
          <w:bCs w:val="0"/>
          <w:spacing w:val="0"/>
          <w:w w:val="100"/>
        </w:rPr>
        <w:t>nd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structure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decisions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addressed.</w:t>
      </w:r>
    </w:p>
    <w:p>
      <w:pPr>
        <w:spacing w:line="260" w:lineRule="exact" w:before="19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1"/>
        <w:ind w:right="3654"/>
        <w:jc w:val="both"/>
        <w:rPr>
          <w:b w:val="0"/>
          <w:bCs w:val="0"/>
        </w:rPr>
      </w:pPr>
      <w:r>
        <w:rPr>
          <w:spacing w:val="-1"/>
          <w:w w:val="100"/>
        </w:rPr>
        <w:t>Th</w:t>
      </w:r>
      <w:r>
        <w:rPr>
          <w:spacing w:val="0"/>
          <w:w w:val="100"/>
        </w:rPr>
        <w:t>e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Nex</w:t>
      </w:r>
      <w:r>
        <w:rPr>
          <w:spacing w:val="0"/>
          <w:w w:val="100"/>
        </w:rPr>
        <w:t>t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Generatio</w:t>
      </w:r>
      <w:r>
        <w:rPr>
          <w:spacing w:val="0"/>
          <w:w w:val="100"/>
        </w:rPr>
        <w:t>n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o</w:t>
      </w:r>
      <w:r>
        <w:rPr>
          <w:spacing w:val="0"/>
          <w:w w:val="100"/>
        </w:rPr>
        <w:t>f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Farmer</w:t>
      </w:r>
      <w:r>
        <w:rPr>
          <w:spacing w:val="0"/>
          <w:w w:val="100"/>
        </w:rPr>
        <w:t>s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an</w:t>
      </w:r>
      <w:r>
        <w:rPr>
          <w:spacing w:val="0"/>
          <w:w w:val="100"/>
        </w:rPr>
        <w:t>d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Stage</w:t>
      </w:r>
      <w:r>
        <w:rPr>
          <w:spacing w:val="0"/>
          <w:w w:val="100"/>
        </w:rPr>
        <w:t>s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o</w:t>
      </w:r>
      <w:r>
        <w:rPr>
          <w:spacing w:val="0"/>
          <w:w w:val="100"/>
        </w:rPr>
        <w:t>f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Succession</w:t>
      </w:r>
      <w:r>
        <w:rPr>
          <w:b w:val="0"/>
          <w:bCs w:val="0"/>
          <w:spacing w:val="0"/>
          <w:w w:val="100"/>
        </w:rPr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right="114"/>
        <w:jc w:val="both"/>
      </w:pP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portant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question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is: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lev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ls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fo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arrange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ents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how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do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hese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arran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prepare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necessar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expertis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gro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foo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ou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1"/>
          <w:w w:val="100"/>
        </w:rPr>
        <w:t>pu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sus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ainabl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level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ove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nex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twent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years?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right="116" w:firstLine="720"/>
        <w:jc w:val="both"/>
      </w:pP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nu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ensions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planning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eant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develop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prior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eath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reti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existing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owners,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distinct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inheritance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lanning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usuall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takin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fo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w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wher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ownership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transferred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subsequent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generation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upon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death.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issues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ownership,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operations.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How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transf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rred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types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decisions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1"/>
          <w:w w:val="100"/>
        </w:rPr>
        <w:t>tha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ar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influenc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transfer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kills,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kno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0"/>
          <w:w w:val="100"/>
        </w:rPr>
        <w:t>ledge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derstan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ing.</w:t>
      </w:r>
    </w:p>
    <w:p>
      <w:pPr>
        <w:pStyle w:val="BodyText"/>
        <w:spacing w:line="239" w:lineRule="auto"/>
        <w:ind w:right="114" w:firstLine="720"/>
        <w:jc w:val="both"/>
      </w:pPr>
      <w:r>
        <w:rPr>
          <w:b w:val="0"/>
          <w:bCs w:val="0"/>
          <w:spacing w:val="0"/>
          <w:w w:val="100"/>
        </w:rPr>
        <w:t>Sociologists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identified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eral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isti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sta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successio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(Voge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-1"/>
          <w:w w:val="100"/>
        </w:rPr>
        <w:t>006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bu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not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ree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preci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ely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0"/>
          <w:w w:val="100"/>
        </w:rPr>
        <w:t>hat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stages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are.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nerally,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irst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stage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develo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er’s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plan.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second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stage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identifying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successor.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Stage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three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involves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gradual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transfer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control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identified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cc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ssor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conseq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ences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parties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concerned.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fourth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stage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occurs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when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legal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transfer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property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ade.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Stages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five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six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involve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changes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ade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successor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pact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rest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ily.</w:t>
      </w:r>
    </w:p>
    <w:p>
      <w:pPr>
        <w:spacing w:line="260" w:lineRule="exact" w:before="19"/>
        <w:rPr>
          <w:sz w:val="26"/>
          <w:szCs w:val="26"/>
        </w:rPr>
      </w:pPr>
      <w:r>
        <w:rPr>
          <w:sz w:val="26"/>
          <w:szCs w:val="26"/>
        </w:rPr>
      </w:r>
    </w:p>
    <w:p>
      <w:pPr>
        <w:ind w:left="120" w:right="7733" w:firstLine="0"/>
        <w:jc w:val="both"/>
        <w:rPr>
          <w:rFonts w:ascii="Arial Narrow" w:hAnsi="Arial Narrow" w:cs="Arial Narrow" w:eastAsia="Arial Narrow"/>
          <w:sz w:val="24"/>
          <w:szCs w:val="24"/>
        </w:rPr>
      </w:pP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Retiremen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t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Plan</w:t>
      </w:r>
      <w:r>
        <w:rPr>
          <w:rFonts w:ascii="Arial Narrow" w:hAnsi="Arial Narrow" w:cs="Arial Narrow" w:eastAsia="Arial Narrow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right="115"/>
        <w:jc w:val="both"/>
      </w:pPr>
      <w:r>
        <w:rPr>
          <w:b w:val="0"/>
          <w:bCs w:val="0"/>
          <w:spacing w:val="-1"/>
          <w:w w:val="100"/>
        </w:rPr>
        <w:t>Fo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wh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ha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spen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bes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par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her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his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working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life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working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deriving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living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it,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nu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portant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questio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arise.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hat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urces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ter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ent?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ill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still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rom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?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ill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sufficient?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Answers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que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tions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li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ely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provided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plan.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ajor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issue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when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oes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cess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de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eloping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pl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rt?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ally,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extension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’s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plan.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often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prepared.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Tanewski,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ano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rnios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(2000)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found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older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arginal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did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develop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ophisticated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plans.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Given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this,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expected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develop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wor</w:t>
      </w:r>
      <w:r>
        <w:rPr>
          <w:b w:val="0"/>
          <w:bCs w:val="0"/>
          <w:spacing w:val="-1"/>
          <w:w w:val="100"/>
        </w:rPr>
        <w:t>k</w:t>
      </w:r>
      <w:r>
        <w:rPr>
          <w:b w:val="0"/>
          <w:bCs w:val="0"/>
          <w:spacing w:val="0"/>
          <w:w w:val="100"/>
        </w:rPr>
        <w:t>able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plans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would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rare.</w:t>
      </w:r>
    </w:p>
    <w:p>
      <w:pPr>
        <w:pStyle w:val="BodyText"/>
        <w:ind w:right="116" w:firstLine="720"/>
        <w:jc w:val="both"/>
      </w:pP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certainly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found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ov</w:t>
      </w:r>
      <w:r>
        <w:rPr>
          <w:b w:val="0"/>
          <w:bCs w:val="0"/>
          <w:spacing w:val="-1"/>
          <w:w w:val="100"/>
        </w:rPr>
        <w:t>erseas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1"/>
          <w:w w:val="100"/>
        </w:rPr>
        <w:t>Baker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1"/>
          <w:w w:val="100"/>
        </w:rPr>
        <w:t>Duff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1"/>
          <w:w w:val="100"/>
        </w:rPr>
        <w:t>mbert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1"/>
          <w:w w:val="100"/>
        </w:rPr>
        <w:t>(2001)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found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although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Iowa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interviewees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were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id-fifties,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many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(71%)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those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who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said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pla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ned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reti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(at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average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age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66)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yet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identi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ied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successor.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hat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is,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starting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scratch,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only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twelve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years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put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place.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Further,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Baker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(2001)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found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27%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interviewed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did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etire.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worrying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ind</w:t>
      </w:r>
      <w:r>
        <w:rPr>
          <w:b w:val="0"/>
          <w:bCs w:val="0"/>
          <w:spacing w:val="-1"/>
          <w:w w:val="100"/>
        </w:rPr>
        <w:t>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1"/>
          <w:w w:val="100"/>
        </w:rPr>
        <w:t>suggest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1"/>
          <w:w w:val="100"/>
        </w:rPr>
        <w:t>tha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prepared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face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eventuality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ageing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ay,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therefore,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ade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little,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no,</w:t>
      </w:r>
    </w:p>
    <w:p>
      <w:pPr>
        <w:spacing w:after="0"/>
        <w:jc w:val="both"/>
        <w:sectPr>
          <w:footerReference w:type="default" r:id="rId16"/>
          <w:pgSz w:w="11905" w:h="16840"/>
          <w:pgMar w:footer="1234" w:header="0" w:top="640" w:bottom="1420" w:left="1320" w:right="1320"/>
        </w:sectPr>
      </w:pPr>
    </w:p>
    <w:p>
      <w:pPr>
        <w:spacing w:before="66"/>
        <w:ind w:left="488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Sappe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y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t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al.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: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Successio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Pla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nin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g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Australi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a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Farming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110" w:lineRule="exact" w:before="6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right="117"/>
        <w:jc w:val="left"/>
      </w:pPr>
      <w:r>
        <w:rPr>
          <w:b w:val="0"/>
          <w:bCs w:val="0"/>
          <w:spacing w:val="0"/>
          <w:w w:val="100"/>
        </w:rPr>
        <w:t>provision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old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age.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tho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who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did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retire,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significant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proportion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expected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rom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sale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spacing w:line="240" w:lineRule="auto"/>
        <w:ind w:right="114" w:firstLine="720"/>
        <w:jc w:val="both"/>
      </w:pP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Australia,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Barclay,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oskey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Reeve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(</w:t>
      </w:r>
      <w:r>
        <w:rPr>
          <w:b w:val="0"/>
          <w:bCs w:val="0"/>
          <w:spacing w:val="0"/>
          <w:w w:val="100"/>
        </w:rPr>
        <w:t>2007)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found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apparently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planning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move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into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nt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around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age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65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years.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terestingly,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argue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older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than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planned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age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Canada,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France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England.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preferred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age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full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4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70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older.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no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clea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wha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dyna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hav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le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thi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expresse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intention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-3"/>
          <w:w w:val="100"/>
        </w:rPr>
        <w:t>u</w:t>
      </w:r>
      <w:r>
        <w:rPr>
          <w:b w:val="0"/>
          <w:bCs w:val="0"/>
          <w:spacing w:val="-1"/>
          <w:w w:val="100"/>
        </w:rPr>
        <w:t>rve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wa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conducte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2007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thi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poin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Australi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wa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fir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grip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aj</w:t>
      </w:r>
      <w:r>
        <w:rPr>
          <w:b w:val="0"/>
          <w:bCs w:val="0"/>
          <w:spacing w:val="-3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drought.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pact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prece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five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six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years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drought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caused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significa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tly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reassess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circumstances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respect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–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indeed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eir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inan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ial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ability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e.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US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study,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Barclay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found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rarely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begin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consider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issues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until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eir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early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5</w:t>
      </w:r>
      <w:r>
        <w:rPr>
          <w:b w:val="0"/>
          <w:bCs w:val="0"/>
          <w:spacing w:val="-2"/>
          <w:w w:val="100"/>
        </w:rPr>
        <w:t>0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aller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tends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later.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x</w:t>
      </w:r>
      <w:r>
        <w:rPr>
          <w:b w:val="0"/>
          <w:bCs w:val="0"/>
          <w:spacing w:val="0"/>
          <w:w w:val="100"/>
        </w:rPr>
        <w:t>tre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ely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large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happen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because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corporate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nature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operations.</w:t>
      </w:r>
    </w:p>
    <w:p>
      <w:pPr>
        <w:pStyle w:val="BodyText"/>
        <w:ind w:right="116" w:firstLine="720"/>
        <w:jc w:val="both"/>
      </w:pPr>
      <w:r>
        <w:rPr>
          <w:b w:val="0"/>
          <w:bCs w:val="0"/>
          <w:spacing w:val="0"/>
          <w:w w:val="100"/>
        </w:rPr>
        <w:t>Foskey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(2005,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p52)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reported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two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studies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late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1990s,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both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whi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indicated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serious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problem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aking.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noted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Riley’s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(1999)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work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indicated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ly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49%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specialist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beef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pro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ucers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well-defined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succes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ion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plan.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ility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put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lace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appro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riate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succes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ion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peared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ha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pered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ility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milies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cti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ely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communicate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across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generations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observed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Kaine,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Crosby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Stayner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(1997).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issue,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she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noted,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picked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up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others.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right="115" w:firstLine="720"/>
        <w:jc w:val="both"/>
      </w:pP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developing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nt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plan,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usually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sidered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utilise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lp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professionals.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question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arises: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did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who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plans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(even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developed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late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life)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ake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use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such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ssistance?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evidence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ggests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obtai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professional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advice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regarding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ongst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overseas.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Baker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(2001)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found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over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fifty%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respondents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ught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no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advice.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those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seeking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advice,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over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eighty%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sought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advice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rom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s.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Aust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lia,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situ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tion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littl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better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onl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twelve</w:t>
      </w:r>
      <w:r>
        <w:rPr>
          <w:b w:val="0"/>
          <w:bCs w:val="0"/>
          <w:spacing w:val="0"/>
          <w:w w:val="100"/>
        </w:rPr>
        <w:t>%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respondent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hav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no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discusse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successio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wit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anyone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(Barcla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al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2007).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right="114" w:firstLine="720"/>
        <w:jc w:val="both"/>
      </w:pP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although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proportion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discussed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anyone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low,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care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needs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taken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actually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eans.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(1995)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ble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Blunden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(2004)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(both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cited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Bar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lay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(2007,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p11)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two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studies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draw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attention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fact.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Bot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studie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foun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tha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de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generatio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believe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that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so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ething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deal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1"/>
          <w:w w:val="100"/>
        </w:rPr>
        <w:t>w</w:t>
      </w:r>
      <w:r>
        <w:rPr>
          <w:b w:val="0"/>
          <w:bCs w:val="0"/>
          <w:spacing w:val="0"/>
          <w:w w:val="100"/>
        </w:rPr>
        <w:t>ith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without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consulting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without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engaging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professional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advisors.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younger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generation,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hand,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expressed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strong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wish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consulted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as,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respects,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future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sta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e.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ajor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issue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here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aking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decisions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without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having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idea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desires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aspirations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potential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successors.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Hasla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-McKenzie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(cited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Barclay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2007,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pp11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12)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reported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very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few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suc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-1"/>
          <w:w w:val="100"/>
        </w:rPr>
        <w:t>essio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pla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place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even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when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ccession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place,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littl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discussio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ha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taken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place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ongst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during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its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develop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ent.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1"/>
          <w:w w:val="100"/>
        </w:rPr>
        <w:t>Thi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1"/>
          <w:w w:val="100"/>
        </w:rPr>
        <w:t>ofte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1"/>
          <w:w w:val="100"/>
        </w:rPr>
        <w:t>result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1"/>
          <w:w w:val="100"/>
        </w:rPr>
        <w:t>break</w:t>
      </w:r>
      <w:r>
        <w:rPr>
          <w:b w:val="0"/>
          <w:bCs w:val="0"/>
          <w:spacing w:val="0"/>
          <w:w w:val="100"/>
        </w:rPr>
        <w:t>up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breakup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ily.</w:t>
      </w:r>
    </w:p>
    <w:p>
      <w:pPr>
        <w:pStyle w:val="BodyText"/>
        <w:ind w:right="115" w:firstLine="720"/>
        <w:jc w:val="both"/>
      </w:pPr>
      <w:r>
        <w:rPr>
          <w:b w:val="0"/>
          <w:bCs w:val="0"/>
          <w:spacing w:val="-1"/>
          <w:w w:val="100"/>
        </w:rPr>
        <w:t>Fo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ers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retiremen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decisio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plex.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Ga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ble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1995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(cited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Barclay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2007,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p1)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argue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(1)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treat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children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equally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fairly,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(2)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aintain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going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busi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ess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(3)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eet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financial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needs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retiring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er.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issues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proble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ari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tryi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eet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each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goals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legion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Barclay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(2007,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p.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(citing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Sy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1990)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ue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ccess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going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achieved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long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term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clearly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fined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strate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needs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put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place.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Barclay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(2007)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go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argue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since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edium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age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(in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2007)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51,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ne</w:t>
      </w:r>
      <w:r>
        <w:rPr>
          <w:b w:val="0"/>
          <w:bCs w:val="0"/>
          <w:spacing w:val="-2"/>
          <w:w w:val="100"/>
        </w:rPr>
        <w:t>x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deca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</w:p>
    <w:p>
      <w:pPr>
        <w:spacing w:after="0"/>
        <w:jc w:val="both"/>
        <w:sectPr>
          <w:footerReference w:type="default" r:id="rId17"/>
          <w:pgSz w:w="11905" w:h="16840"/>
          <w:pgMar w:footer="1234" w:header="0" w:top="640" w:bottom="1420" w:left="1320" w:right="1320"/>
          <w:pgNumType w:start="101"/>
        </w:sectPr>
      </w:pPr>
    </w:p>
    <w:p>
      <w:pPr>
        <w:spacing w:before="66"/>
        <w:ind w:left="12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AA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B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FJ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|</w:t>
      </w:r>
      <w:r>
        <w:rPr>
          <w:rFonts w:ascii="Arial Narrow" w:hAnsi="Arial Narrow" w:cs="Arial Narrow" w:eastAsia="Arial Narrow"/>
          <w:b/>
          <w:bCs/>
          <w:spacing w:val="44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volum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6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4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2012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before="69"/>
        <w:ind w:right="117"/>
        <w:jc w:val="both"/>
      </w:pPr>
      <w:r>
        <w:rPr>
          <w:b w:val="0"/>
          <w:bCs w:val="0"/>
          <w:spacing w:val="0"/>
          <w:w w:val="100"/>
        </w:rPr>
        <w:t>would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witness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signifi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0"/>
          <w:w w:val="100"/>
        </w:rPr>
        <w:t>ant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nu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reti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ents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being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handed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next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generation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sold.</w:t>
      </w:r>
    </w:p>
    <w:p>
      <w:pPr>
        <w:pStyle w:val="BodyText"/>
        <w:spacing w:line="240" w:lineRule="auto"/>
        <w:ind w:right="115" w:firstLine="720"/>
        <w:jc w:val="both"/>
      </w:pPr>
      <w:r>
        <w:rPr>
          <w:b w:val="0"/>
          <w:bCs w:val="0"/>
          <w:spacing w:val="0"/>
          <w:w w:val="100"/>
        </w:rPr>
        <w:t>Financi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onsider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tio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major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conc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ining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attitudes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tow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ds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nt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1"/>
          <w:w w:val="100"/>
        </w:rPr>
        <w:t>perio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ough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1"/>
          <w:w w:val="100"/>
        </w:rPr>
        <w:t>financia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1"/>
          <w:w w:val="100"/>
        </w:rPr>
        <w:t>abilit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tire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brought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question.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Drought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lower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returns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hence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value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itself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(Barclay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2007;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Barr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2000;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Foskey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2005;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Hicks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2008).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who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find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selves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such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circu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stances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therefore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forced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work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long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after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would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ve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chosen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retire.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Further,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potential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successors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would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able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take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bts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woul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incu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doin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woul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unlikel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repaid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Foske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200</w:t>
      </w:r>
      <w:r>
        <w:rPr>
          <w:b w:val="0"/>
          <w:bCs w:val="0"/>
          <w:spacing w:val="0"/>
          <w:w w:val="100"/>
        </w:rPr>
        <w:t>5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dicates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financial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provisio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fo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futur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usuall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take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secon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ace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aintenance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whenever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surplus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funds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available.</w:t>
      </w:r>
    </w:p>
    <w:p>
      <w:pPr>
        <w:pStyle w:val="BodyText"/>
        <w:ind w:right="115" w:firstLine="720"/>
        <w:jc w:val="both"/>
      </w:pPr>
      <w:r>
        <w:rPr>
          <w:b w:val="0"/>
          <w:bCs w:val="0"/>
          <w:spacing w:val="0"/>
          <w:w w:val="100"/>
        </w:rPr>
        <w:t>Foskey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(2002)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(cited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Barclay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2007,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p9)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indicates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tended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less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than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positive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view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concept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ent.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She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argued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did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life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view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work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ethic.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con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de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ight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extre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diff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cult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get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talk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about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plan.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role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models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retirees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reinforce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negative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view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ent.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Foskey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(2005)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points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out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retired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farmers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appear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lost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sense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purpose.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Without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siti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attit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de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anned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approach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unnecessary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iculti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arise.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Lack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inter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ta</w:t>
      </w:r>
      <w:r>
        <w:rPr>
          <w:b w:val="0"/>
          <w:bCs w:val="0"/>
          <w:spacing w:val="-1"/>
          <w:w w:val="100"/>
        </w:rPr>
        <w:t>y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up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date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manage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practices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eventually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put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risk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ake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urviving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busin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ss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difficult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potential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succe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sor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(see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Barclay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200</w:t>
      </w:r>
      <w:r>
        <w:rPr>
          <w:b w:val="0"/>
          <w:bCs w:val="0"/>
          <w:spacing w:val="-2"/>
          <w:w w:val="100"/>
        </w:rPr>
        <w:t>7</w:t>
      </w:r>
      <w:r>
        <w:rPr>
          <w:b w:val="0"/>
          <w:bCs w:val="0"/>
          <w:spacing w:val="0"/>
          <w:w w:val="100"/>
        </w:rPr>
        <w:t>).</w:t>
      </w:r>
    </w:p>
    <w:p>
      <w:pPr>
        <w:spacing w:line="260" w:lineRule="exact" w:before="19"/>
        <w:rPr>
          <w:sz w:val="26"/>
          <w:szCs w:val="26"/>
        </w:rPr>
      </w:pPr>
      <w:r>
        <w:rPr>
          <w:sz w:val="26"/>
          <w:szCs w:val="26"/>
        </w:rPr>
      </w:r>
    </w:p>
    <w:p>
      <w:pPr>
        <w:ind w:left="120" w:right="6846" w:firstLine="0"/>
        <w:jc w:val="both"/>
        <w:rPr>
          <w:rFonts w:ascii="Arial Narrow" w:hAnsi="Arial Narrow" w:cs="Arial Narrow" w:eastAsia="Arial Narrow"/>
          <w:sz w:val="24"/>
          <w:szCs w:val="24"/>
        </w:rPr>
      </w:pP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Identificatio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n</w:t>
      </w:r>
      <w:r>
        <w:rPr>
          <w:rFonts w:ascii="Arial Narrow" w:hAnsi="Arial Narrow" w:cs="Arial Narrow" w:eastAsia="Arial Narrow"/>
          <w:b w:val="0"/>
          <w:bCs w:val="0"/>
          <w:i/>
          <w:spacing w:val="1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o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f</w:t>
      </w:r>
      <w:r>
        <w:rPr>
          <w:rFonts w:ascii="Arial Narrow" w:hAnsi="Arial Narrow" w:cs="Arial Narrow" w:eastAsia="Arial Narrow"/>
          <w:b w:val="0"/>
          <w:bCs w:val="0"/>
          <w:i/>
          <w:spacing w:val="1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Successor</w:t>
      </w:r>
      <w:r>
        <w:rPr>
          <w:rFonts w:ascii="Arial Narrow" w:hAnsi="Arial Narrow" w:cs="Arial Narrow" w:eastAsia="Arial Narrow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right="115"/>
        <w:jc w:val="both"/>
      </w:pPr>
      <w:r>
        <w:rPr>
          <w:b w:val="0"/>
          <w:bCs w:val="0"/>
          <w:spacing w:val="0"/>
          <w:w w:val="100"/>
        </w:rPr>
        <w:t>One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critical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ects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ccession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ere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act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ally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eone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uccee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proportion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dentified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ccess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r?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Does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differ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between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different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types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ers?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hat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qualifi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0"/>
          <w:w w:val="100"/>
        </w:rPr>
        <w:t>ati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roposed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successor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ave?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hat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qualifications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should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have?</w:t>
      </w:r>
    </w:p>
    <w:p>
      <w:pPr>
        <w:pStyle w:val="BodyText"/>
        <w:spacing w:line="239" w:lineRule="auto"/>
        <w:ind w:right="112" w:firstLine="720"/>
        <w:jc w:val="both"/>
      </w:pPr>
      <w:r>
        <w:rPr>
          <w:b w:val="0"/>
          <w:bCs w:val="0"/>
          <w:spacing w:val="0"/>
          <w:w w:val="100"/>
        </w:rPr>
        <w:t>Ball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ley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(200</w:t>
      </w:r>
      <w:r>
        <w:rPr>
          <w:b w:val="0"/>
          <w:bCs w:val="0"/>
          <w:spacing w:val="-2"/>
          <w:w w:val="100"/>
        </w:rPr>
        <w:t>5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draw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our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attention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fact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ide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tifying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successor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often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ade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more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difficult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parents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who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take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decisions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1"/>
          <w:w w:val="100"/>
        </w:rPr>
        <w:t>activel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1"/>
          <w:w w:val="100"/>
        </w:rPr>
        <w:t>discourage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children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pursuing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life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Even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without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such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parental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guidance,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young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people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themselves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aking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decision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pursue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evidence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seen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changing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ographics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labour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arkets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areas.</w:t>
      </w:r>
    </w:p>
    <w:p>
      <w:pPr>
        <w:pStyle w:val="BodyText"/>
        <w:ind w:right="116" w:firstLine="720"/>
        <w:jc w:val="both"/>
      </w:pP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Australia,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Barclay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(2007)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ound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er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tende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encourag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bot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sons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daughters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pursue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tertiary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education.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daughters,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invest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education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parent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wa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par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compensatio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fo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fac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were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ccessor.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largely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reser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sons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–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ey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chose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back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Parents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tended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encourage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both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sons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daughters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gain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qualifications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outside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ing.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finding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1"/>
          <w:w w:val="100"/>
        </w:rPr>
        <w:t>wer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1"/>
          <w:w w:val="100"/>
        </w:rPr>
        <w:t>supporte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1"/>
          <w:w w:val="100"/>
        </w:rPr>
        <w:t>Crock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1"/>
          <w:w w:val="100"/>
        </w:rPr>
        <w:t>(2004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1"/>
          <w:w w:val="100"/>
        </w:rPr>
        <w:t>whos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1"/>
          <w:w w:val="100"/>
        </w:rPr>
        <w:t>respondent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1"/>
          <w:w w:val="100"/>
        </w:rPr>
        <w:t>w</w:t>
      </w:r>
      <w:r>
        <w:rPr>
          <w:b w:val="0"/>
          <w:bCs w:val="0"/>
          <w:spacing w:val="0"/>
          <w:w w:val="100"/>
        </w:rPr>
        <w:t>ere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generally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reluctant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encourage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children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pursue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career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who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encouraged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eir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children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obtain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education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alternative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profession.</w:t>
      </w:r>
    </w:p>
    <w:p>
      <w:pPr>
        <w:pStyle w:val="BodyText"/>
        <w:ind w:right="112" w:firstLine="720"/>
        <w:jc w:val="both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fact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nor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ally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only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one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successor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creates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1"/>
          <w:w w:val="100"/>
        </w:rPr>
        <w:t>additiona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1"/>
          <w:w w:val="100"/>
        </w:rPr>
        <w:t>problem.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Typically,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successor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required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‘buy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out’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those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who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going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inherit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farm.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But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set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need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care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ully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consi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red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parties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going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treated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airly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going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aintained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going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concern.</w:t>
      </w:r>
    </w:p>
    <w:p>
      <w:pPr>
        <w:pStyle w:val="BodyText"/>
        <w:ind w:right="116" w:firstLine="720"/>
        <w:jc w:val="both"/>
      </w:pPr>
      <w:r>
        <w:rPr>
          <w:b w:val="0"/>
          <w:bCs w:val="0"/>
          <w:spacing w:val="0"/>
          <w:w w:val="100"/>
        </w:rPr>
        <w:t>Barclay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(2007)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indicate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over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50%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Austr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lian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respondents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identifie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thei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successor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Australia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Anglo-Saxon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background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were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typically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view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5"/>
          <w:w w:val="100"/>
        </w:rPr>
        <w:t>h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should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only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successor.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This,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felt,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best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way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ensuring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farm,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often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een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sa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generations,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could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aintained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under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control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Barcla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(2007)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found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</w:p>
    <w:p>
      <w:pPr>
        <w:spacing w:after="0"/>
        <w:jc w:val="both"/>
        <w:sectPr>
          <w:pgSz w:w="11905" w:h="16840"/>
          <w:pgMar w:header="0" w:footer="1234" w:top="640" w:bottom="1420" w:left="1320" w:right="1320"/>
        </w:sectPr>
      </w:pPr>
    </w:p>
    <w:p>
      <w:pPr>
        <w:spacing w:before="66"/>
        <w:ind w:left="488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Sappe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y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t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al.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: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Successio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Pla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nin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g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Australi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a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Farming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before="69"/>
        <w:ind w:right="116"/>
        <w:jc w:val="both"/>
      </w:pPr>
      <w:r>
        <w:rPr>
          <w:b w:val="0"/>
          <w:bCs w:val="0"/>
          <w:spacing w:val="0"/>
          <w:w w:val="100"/>
        </w:rPr>
        <w:t>than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Anglo-Saxon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backgrounds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uch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ronger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preference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ensuring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equal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distribution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regar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inheritance.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line="240" w:lineRule="auto"/>
        <w:ind w:right="115" w:firstLine="720"/>
        <w:jc w:val="both"/>
      </w:pP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general,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US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research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indicated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those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who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identified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typically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so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cation.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About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quarter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ave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univer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ity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degree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about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forty-five%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tra</w:t>
      </w:r>
      <w:r>
        <w:rPr>
          <w:b w:val="0"/>
          <w:bCs w:val="0"/>
          <w:spacing w:val="-3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tech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ical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qualification.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inority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lear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result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on-the-job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ning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rather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than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higher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technical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education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(Baker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2001).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initial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on-the-job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training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on-the-job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training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following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education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typically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undertaken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away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eventually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anage.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Sixty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two%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identified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uccessors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were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enga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away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woul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eventuall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nage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Thi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doe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no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ten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case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Austr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a.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Like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England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Canada,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identified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successors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tend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take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0"/>
          <w:w w:val="100"/>
        </w:rPr>
        <w:t>hat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Barclay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(2007)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referred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dire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te.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success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tend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work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side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side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older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generation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ind w:left="840" w:right="0"/>
        <w:jc w:val="left"/>
      </w:pP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data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suggests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decreasing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Australia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(Garnaut</w:t>
      </w:r>
    </w:p>
    <w:p>
      <w:pPr>
        <w:pStyle w:val="BodyText"/>
        <w:ind w:right="115"/>
        <w:jc w:val="both"/>
      </w:pP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Helati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1999).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Reeve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(2001)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(cited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Fos</w:t>
      </w:r>
      <w:r>
        <w:rPr>
          <w:b w:val="0"/>
          <w:bCs w:val="0"/>
          <w:spacing w:val="-1"/>
          <w:w w:val="100"/>
        </w:rPr>
        <w:t>k</w:t>
      </w:r>
      <w:r>
        <w:rPr>
          <w:b w:val="0"/>
          <w:bCs w:val="0"/>
          <w:spacing w:val="0"/>
          <w:w w:val="100"/>
        </w:rPr>
        <w:t>ey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2005,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p53)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argued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between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1991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2000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proportion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land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parents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parents-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in-law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fallen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61%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57%.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1"/>
          <w:w w:val="100"/>
        </w:rPr>
        <w:t>ud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1"/>
          <w:w w:val="100"/>
        </w:rPr>
        <w:t>aroun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1"/>
          <w:w w:val="100"/>
        </w:rPr>
        <w:t>60</w:t>
      </w:r>
      <w:r>
        <w:rPr>
          <w:b w:val="0"/>
          <w:bCs w:val="0"/>
          <w:spacing w:val="0"/>
          <w:w w:val="100"/>
        </w:rPr>
        <w:t>%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1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er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1"/>
          <w:w w:val="100"/>
        </w:rPr>
        <w:t>coul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1"/>
          <w:w w:val="100"/>
        </w:rPr>
        <w:t>no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1"/>
          <w:w w:val="100"/>
        </w:rPr>
        <w:t>stat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1"/>
          <w:w w:val="100"/>
        </w:rPr>
        <w:t>that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expected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pass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next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generation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ily.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Foskey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(2005,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p54)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brings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out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portant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point,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evidence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vided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eeve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Stayner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(2002)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only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proportion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fir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buyers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did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background.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clear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trend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continue.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Mendham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Curtis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(2010)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pre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icted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5</w:t>
      </w:r>
      <w:r>
        <w:rPr>
          <w:b w:val="0"/>
          <w:bCs w:val="0"/>
          <w:spacing w:val="-2"/>
          <w:w w:val="100"/>
        </w:rPr>
        <w:t>0</w:t>
      </w:r>
      <w:r>
        <w:rPr>
          <w:b w:val="0"/>
          <w:bCs w:val="0"/>
          <w:spacing w:val="0"/>
          <w:w w:val="100"/>
        </w:rPr>
        <w:t>%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change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op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rty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ownership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next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deca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e.</w:t>
      </w:r>
    </w:p>
    <w:p>
      <w:pPr>
        <w:spacing w:line="260" w:lineRule="exact" w:before="19"/>
        <w:rPr>
          <w:sz w:val="26"/>
          <w:szCs w:val="26"/>
        </w:rPr>
      </w:pPr>
      <w:r>
        <w:rPr>
          <w:sz w:val="26"/>
          <w:szCs w:val="26"/>
        </w:rPr>
      </w:r>
    </w:p>
    <w:p>
      <w:pPr>
        <w:ind w:left="120" w:right="2698" w:firstLine="0"/>
        <w:jc w:val="both"/>
        <w:rPr>
          <w:rFonts w:ascii="Arial Narrow" w:hAnsi="Arial Narrow" w:cs="Arial Narrow" w:eastAsia="Arial Narrow"/>
          <w:sz w:val="24"/>
          <w:szCs w:val="24"/>
        </w:rPr>
      </w:pP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Th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e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Impac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t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o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f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Far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m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Asset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s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o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n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Retiremen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t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Plan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s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an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d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Choic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e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o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f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Suc</w:t>
      </w:r>
      <w:r>
        <w:rPr>
          <w:rFonts w:ascii="Arial Narrow" w:hAnsi="Arial Narrow" w:cs="Arial Narrow" w:eastAsia="Arial Narrow"/>
          <w:b w:val="0"/>
          <w:bCs w:val="0"/>
          <w:i/>
          <w:spacing w:val="1"/>
          <w:w w:val="100"/>
          <w:sz w:val="24"/>
          <w:szCs w:val="24"/>
        </w:rPr>
        <w:t>c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essor</w:t>
      </w:r>
      <w:r>
        <w:rPr>
          <w:rFonts w:ascii="Arial Narrow" w:hAnsi="Arial Narrow" w:cs="Arial Narrow" w:eastAsia="Arial Narrow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spacing w:line="240" w:lineRule="auto"/>
        <w:ind w:right="116"/>
        <w:jc w:val="both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raw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data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discussed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second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third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sections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lls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into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questio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numbe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handed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down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bers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viable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operations.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Gale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(2003)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illia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Farrin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ton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(2006)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(both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cited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Calus,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Van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uylenbroek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Van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Lierde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2008,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p40)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argue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increasing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capital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require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lower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expected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returns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see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structura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change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tha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wil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li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numbe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1"/>
          <w:w w:val="100"/>
        </w:rPr>
        <w:t>fa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passed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on.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conundru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1"/>
          <w:w w:val="100"/>
        </w:rPr>
        <w:t>tha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1"/>
          <w:w w:val="100"/>
        </w:rPr>
        <w:t>highe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1"/>
          <w:w w:val="100"/>
        </w:rPr>
        <w:t>off-f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earning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potential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bined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increasing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costs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falling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returns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sees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younger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taking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up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giving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rise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ageing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group.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sa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only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through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injection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you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farming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sector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general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ade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productive.</w:t>
      </w:r>
    </w:p>
    <w:p>
      <w:pPr>
        <w:pStyle w:val="BodyText"/>
        <w:ind w:right="114" w:firstLine="720"/>
        <w:jc w:val="both"/>
      </w:pP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decisions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need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take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into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accou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value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assets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transferred.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Calus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(2008)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1"/>
          <w:w w:val="100"/>
        </w:rPr>
        <w:t>Calu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1"/>
          <w:w w:val="100"/>
        </w:rPr>
        <w:t>Huylenbro</w:t>
      </w:r>
      <w:r>
        <w:rPr>
          <w:b w:val="0"/>
          <w:bCs w:val="0"/>
          <w:spacing w:val="0"/>
          <w:w w:val="100"/>
        </w:rPr>
        <w:t>ek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(2008)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phasised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value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fixed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assets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deter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li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elihood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0"/>
          <w:w w:val="100"/>
        </w:rPr>
        <w:t>cession.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argue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where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identified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success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r,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greater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invest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fix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assets.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findings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supported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those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newski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al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(2000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wh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foun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0"/>
          <w:w w:val="100"/>
        </w:rPr>
        <w:t>eir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study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positive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lon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ter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vie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viabilit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thei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who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intended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eir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ildren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would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succeed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them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were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associated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were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growing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and,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ore,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il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up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assets.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usually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cide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lev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ass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ts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necessary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prevail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ver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sale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property.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Land,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course,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significant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asset.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Hennessy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(2002)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shows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5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ount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land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represented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significant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predictor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succession.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is,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larger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s,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one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ikely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observe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successor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taking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over.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probability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ssor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ta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ver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ell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sig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icantly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income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ell.</w:t>
      </w:r>
    </w:p>
    <w:p>
      <w:pPr>
        <w:pStyle w:val="BodyText"/>
        <w:ind w:right="116" w:firstLine="720"/>
        <w:jc w:val="both"/>
      </w:pPr>
      <w:r>
        <w:rPr>
          <w:b w:val="0"/>
          <w:bCs w:val="0"/>
          <w:spacing w:val="0"/>
          <w:w w:val="100"/>
        </w:rPr>
        <w:t>Glauben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(2009)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provide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detaile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1"/>
          <w:w w:val="100"/>
        </w:rPr>
        <w:t>econo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tri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analysis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decision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pass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through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intra-fa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ly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successi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close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it.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Again,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lar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profitable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intra-fa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success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non-agricultural</w:t>
      </w:r>
    </w:p>
    <w:p>
      <w:pPr>
        <w:spacing w:after="0"/>
        <w:jc w:val="both"/>
        <w:sectPr>
          <w:pgSz w:w="11905" w:h="16840"/>
          <w:pgMar w:header="0" w:footer="1234" w:top="640" w:bottom="1420" w:left="1320" w:right="1320"/>
        </w:sectPr>
      </w:pPr>
    </w:p>
    <w:p>
      <w:pPr>
        <w:spacing w:before="66"/>
        <w:ind w:left="12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AA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B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FJ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|</w:t>
      </w:r>
      <w:r>
        <w:rPr>
          <w:rFonts w:ascii="Arial Narrow" w:hAnsi="Arial Narrow" w:cs="Arial Narrow" w:eastAsia="Arial Narrow"/>
          <w:b/>
          <w:bCs/>
          <w:spacing w:val="44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volum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6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4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2012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39" w:lineRule="auto" w:before="69"/>
        <w:ind w:right="116"/>
        <w:jc w:val="both"/>
      </w:pPr>
      <w:r>
        <w:rPr>
          <w:b w:val="0"/>
          <w:bCs w:val="0"/>
          <w:spacing w:val="0"/>
          <w:w w:val="100"/>
        </w:rPr>
        <w:t>education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successor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delay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successi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decision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ecause,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both,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non-agricultural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educ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plies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capa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generating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income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outside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ean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pa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beco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viable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where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off-fa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supple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earnings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ilarly,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found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sold,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exi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tence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non-agricultural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educat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delays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decision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sell.</w:t>
      </w:r>
    </w:p>
    <w:p>
      <w:pPr>
        <w:pStyle w:val="BodyText"/>
        <w:ind w:right="115" w:firstLine="720"/>
        <w:jc w:val="both"/>
      </w:pP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plicating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factor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assisting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success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plannin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in</w:t>
      </w:r>
      <w:r>
        <w:rPr>
          <w:b w:val="0"/>
          <w:bCs w:val="0"/>
          <w:spacing w:val="0"/>
          <w:w w:val="100"/>
        </w:rPr>
        <w:t>creasing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proportion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beco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part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ers.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Reeve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(2001)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(cited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Foskey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2005,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p52)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reports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data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indicates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30%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sponding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depended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off-fa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aintain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standard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living.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Barr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(2000)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argued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ny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needed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access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off-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income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were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nerate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com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ensurate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occupations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Hennese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(2002,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argue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tha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research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studies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shown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beco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part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ten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associated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lling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incomes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where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att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mpts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supple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income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taking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job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elsewhere.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0"/>
          <w:w w:val="100"/>
        </w:rPr>
        <w:t>ere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farmer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needs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take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non-farm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job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supple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question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needs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asked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viable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hands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successor?</w:t>
      </w:r>
    </w:p>
    <w:p>
      <w:pPr>
        <w:spacing w:line="260" w:lineRule="exact" w:before="19"/>
        <w:rPr>
          <w:sz w:val="26"/>
          <w:szCs w:val="26"/>
        </w:rPr>
      </w:pPr>
      <w:r>
        <w:rPr>
          <w:sz w:val="26"/>
          <w:szCs w:val="26"/>
        </w:rPr>
      </w:r>
    </w:p>
    <w:p>
      <w:pPr>
        <w:ind w:left="120" w:right="7502" w:firstLine="0"/>
        <w:jc w:val="both"/>
        <w:rPr>
          <w:rFonts w:ascii="Arial Narrow" w:hAnsi="Arial Narrow" w:cs="Arial Narrow" w:eastAsia="Arial Narrow"/>
          <w:sz w:val="24"/>
          <w:szCs w:val="24"/>
        </w:rPr>
      </w:pP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Transfer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of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2"/>
          <w:w w:val="100"/>
          <w:sz w:val="24"/>
          <w:szCs w:val="24"/>
        </w:rPr>
        <w:t>C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ontrol</w:t>
      </w:r>
      <w:r>
        <w:rPr>
          <w:rFonts w:ascii="Arial Narrow" w:hAnsi="Arial Narrow" w:cs="Arial Narrow" w:eastAsia="Arial Narrow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right="115"/>
        <w:jc w:val="both"/>
      </w:pPr>
      <w:r>
        <w:rPr>
          <w:b w:val="0"/>
          <w:bCs w:val="0"/>
          <w:spacing w:val="0"/>
          <w:w w:val="100"/>
        </w:rPr>
        <w:t>Where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place,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whe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success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willing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take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been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ide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ied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ere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ass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ts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eration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ke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iable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into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future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ho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shoul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transfe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actuall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pro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-1"/>
          <w:w w:val="100"/>
        </w:rPr>
        <w:t>eed</w:t>
      </w:r>
      <w:r>
        <w:rPr>
          <w:b w:val="0"/>
          <w:bCs w:val="0"/>
          <w:spacing w:val="0"/>
          <w:w w:val="100"/>
        </w:rPr>
        <w:t>?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Beginnin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proces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transferring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contr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pically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ade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dif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icult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act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success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ten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ployed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high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proportion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sole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prietor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operation.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often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because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large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enough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sustain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anyth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ng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else.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decision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hand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over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control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pletely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often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delayed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insisting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aintaining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control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continuing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participate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running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Baker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(2001)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point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out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least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part,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result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rom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expect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tion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utu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ast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partially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drawn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e.</w:t>
      </w:r>
    </w:p>
    <w:p>
      <w:pPr>
        <w:pStyle w:val="BodyText"/>
        <w:spacing w:line="240" w:lineRule="auto"/>
        <w:ind w:right="115" w:firstLine="720"/>
        <w:jc w:val="both"/>
      </w:pP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case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Australia,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plicating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Austr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lian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tax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law.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Maintai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ownership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will,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most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revent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rom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acces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pension.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giving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up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security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represented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ownership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seen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being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viable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option.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appear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giving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up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control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quite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difficult.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ccording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Barclay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al.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(200</w:t>
      </w:r>
      <w:r>
        <w:rPr>
          <w:b w:val="0"/>
          <w:bCs w:val="0"/>
          <w:spacing w:val="-2"/>
          <w:w w:val="100"/>
        </w:rPr>
        <w:t>7</w:t>
      </w:r>
      <w:r>
        <w:rPr>
          <w:b w:val="0"/>
          <w:bCs w:val="0"/>
          <w:spacing w:val="0"/>
          <w:w w:val="100"/>
        </w:rPr>
        <w:t>),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trans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anagerial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responsibility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success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occurs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slower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rate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than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case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ot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countrie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his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because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still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ependent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so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extent.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cases,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full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legal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ownership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not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transferred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ntil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after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death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er.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1"/>
          <w:w w:val="100"/>
        </w:rPr>
        <w:t>Thus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1"/>
          <w:w w:val="100"/>
        </w:rPr>
        <w:t>transfe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1"/>
          <w:w w:val="100"/>
        </w:rPr>
        <w:t>finan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1"/>
          <w:w w:val="100"/>
        </w:rPr>
        <w:t>ia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contro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control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over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g-term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natu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rprise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significantly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delayed.</w:t>
      </w:r>
    </w:p>
    <w:p>
      <w:pPr>
        <w:pStyle w:val="BodyText"/>
        <w:ind w:right="115" w:firstLine="720"/>
        <w:jc w:val="both"/>
      </w:pPr>
      <w:r>
        <w:rPr>
          <w:b w:val="0"/>
          <w:bCs w:val="0"/>
          <w:spacing w:val="-1"/>
          <w:w w:val="100"/>
        </w:rPr>
        <w:t>Erringto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(2002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refer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successiv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ages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handover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control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successor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like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oving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up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different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rungs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dder.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UK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process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rather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slow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pared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transiti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process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France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Canada.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Handover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begins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successor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being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responsible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pri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arily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technical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dec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sions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oving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through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tactical,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strategic,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supervisor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contro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purs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strings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Erringto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(2002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identif</w:t>
      </w:r>
      <w:r>
        <w:rPr>
          <w:b w:val="0"/>
          <w:bCs w:val="0"/>
          <w:spacing w:val="0"/>
          <w:w w:val="100"/>
        </w:rPr>
        <w:t>ies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three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stages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transfer: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succession,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nd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inheritance.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ewed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anagerial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contr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gradually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handed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over.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associated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owner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withdrawing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fr</w:t>
      </w:r>
      <w:r>
        <w:rPr>
          <w:b w:val="0"/>
          <w:bCs w:val="0"/>
          <w:spacing w:val="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acti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rti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ipation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busin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Inheritance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inal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stage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when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assets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finally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signed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over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"/>
          <w:w w:val="100"/>
        </w:rPr>
        <w:t>u</w:t>
      </w:r>
      <w:r>
        <w:rPr>
          <w:b w:val="0"/>
          <w:bCs w:val="0"/>
          <w:spacing w:val="0"/>
          <w:w w:val="100"/>
        </w:rPr>
        <w:t>ccessor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(Taylor,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Norris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Howard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1998).</w:t>
      </w:r>
    </w:p>
    <w:p>
      <w:pPr>
        <w:spacing w:line="260" w:lineRule="exact" w:before="1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right="118" w:firstLine="720"/>
        <w:jc w:val="both"/>
      </w:pP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different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fo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pre-retire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ownership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transfer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exist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are:</w:t>
      </w:r>
    </w:p>
    <w:p>
      <w:pPr>
        <w:spacing w:after="0"/>
        <w:jc w:val="both"/>
        <w:sectPr>
          <w:pgSz w:w="11905" w:h="16840"/>
          <w:pgMar w:header="0" w:footer="1234" w:top="640" w:bottom="1420" w:left="1320" w:right="1320"/>
        </w:sectPr>
      </w:pPr>
    </w:p>
    <w:p>
      <w:pPr>
        <w:spacing w:before="66"/>
        <w:ind w:left="486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Sappe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y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t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al.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: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Successio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Pla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nin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g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Australi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a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Farming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numPr>
          <w:ilvl w:val="1"/>
          <w:numId w:val="1"/>
        </w:numPr>
        <w:tabs>
          <w:tab w:pos="819" w:val="left" w:leader="none"/>
        </w:tabs>
        <w:spacing w:before="55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owner’s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children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(i.e.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through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wage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ent)</w:t>
      </w:r>
    </w:p>
    <w:p>
      <w:pPr>
        <w:pStyle w:val="BodyText"/>
        <w:numPr>
          <w:ilvl w:val="1"/>
          <w:numId w:val="1"/>
        </w:numPr>
        <w:tabs>
          <w:tab w:pos="819" w:val="left" w:leader="none"/>
        </w:tabs>
        <w:spacing w:line="293" w:lineRule="exact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tablis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trust</w:t>
      </w:r>
    </w:p>
    <w:p>
      <w:pPr>
        <w:pStyle w:val="BodyText"/>
        <w:numPr>
          <w:ilvl w:val="1"/>
          <w:numId w:val="1"/>
        </w:numPr>
        <w:tabs>
          <w:tab w:pos="819" w:val="left" w:leader="none"/>
        </w:tabs>
        <w:spacing w:line="276" w:lineRule="exact" w:before="19"/>
        <w:ind w:left="820" w:right="118" w:hanging="360"/>
        <w:jc w:val="left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establish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pany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(so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cent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literature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suggests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separation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business)</w:t>
      </w:r>
    </w:p>
    <w:p>
      <w:pPr>
        <w:pStyle w:val="BodyText"/>
        <w:numPr>
          <w:ilvl w:val="1"/>
          <w:numId w:val="1"/>
        </w:numPr>
        <w:tabs>
          <w:tab w:pos="819" w:val="left" w:leader="none"/>
        </w:tabs>
        <w:spacing w:line="292" w:lineRule="exact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purchase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children</w:t>
      </w:r>
    </w:p>
    <w:p>
      <w:pPr>
        <w:pStyle w:val="BodyText"/>
        <w:numPr>
          <w:ilvl w:val="1"/>
          <w:numId w:val="1"/>
        </w:numPr>
        <w:tabs>
          <w:tab w:pos="819" w:val="left" w:leader="none"/>
        </w:tabs>
        <w:spacing w:line="293" w:lineRule="exact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transfer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chil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ren</w:t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left="100" w:right="114" w:firstLine="720"/>
        <w:jc w:val="both"/>
      </w:pPr>
      <w:r>
        <w:rPr>
          <w:b w:val="0"/>
          <w:bCs w:val="0"/>
          <w:spacing w:val="0"/>
          <w:w w:val="100"/>
        </w:rPr>
        <w:t>Each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ese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arr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-1"/>
          <w:w w:val="100"/>
        </w:rPr>
        <w:t>nge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ent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1"/>
          <w:w w:val="100"/>
        </w:rPr>
        <w:t>(an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1"/>
          <w:w w:val="100"/>
        </w:rPr>
        <w:t>others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1"/>
          <w:w w:val="100"/>
        </w:rPr>
        <w:t>ha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1"/>
          <w:w w:val="100"/>
        </w:rPr>
        <w:t>ownership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plications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different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generations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mily.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inc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plications,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such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point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chil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ren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receive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income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type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inc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e.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operational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issues,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such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oint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process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different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generations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(or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can’t)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ake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decisions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relation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1"/>
          <w:w w:val="100"/>
        </w:rPr>
        <w:t>selectio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1"/>
          <w:w w:val="100"/>
        </w:rPr>
        <w:t>stoc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1"/>
          <w:w w:val="100"/>
        </w:rPr>
        <w:t>crops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1"/>
          <w:w w:val="100"/>
        </w:rPr>
        <w:t>purchas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1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capital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equip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harvest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rs),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expenditure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new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per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anent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infrastructure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da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ping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syste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s),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purchase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additional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land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sale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existing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land,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place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selling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product,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whether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plo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1"/>
          <w:w w:val="100"/>
        </w:rPr>
        <w:t>labou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1"/>
          <w:w w:val="100"/>
        </w:rPr>
        <w:t>whethe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1"/>
          <w:w w:val="100"/>
        </w:rPr>
        <w:t>off-far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1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1"/>
          <w:w w:val="100"/>
        </w:rPr>
        <w:t>Such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operation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deci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ions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selves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plications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skills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knowledge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retain,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discard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outsource.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Given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increasin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inventor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skills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knowledge,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trans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supple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n</w:t>
      </w:r>
      <w:r>
        <w:rPr>
          <w:b w:val="0"/>
          <w:bCs w:val="0"/>
          <w:spacing w:val="0"/>
          <w:w w:val="100"/>
        </w:rPr>
        <w:t>ted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external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education.</w:t>
      </w:r>
    </w:p>
    <w:p>
      <w:pPr>
        <w:pStyle w:val="BodyText"/>
        <w:ind w:left="100" w:right="115" w:firstLine="720"/>
        <w:jc w:val="both"/>
      </w:pP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possible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above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list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transfer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options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atched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circu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stances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individual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those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who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own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he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includ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ng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prefere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ces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where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live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worki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years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post-retire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ent,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distribution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relative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shares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property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both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between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within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generations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distribution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decision-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aking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types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decisions.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However,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such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guide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planning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likely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except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ery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general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ter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because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iversity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indi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idual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circumstances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prefere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ces.</w:t>
      </w:r>
    </w:p>
    <w:p>
      <w:pPr>
        <w:pStyle w:val="BodyText"/>
        <w:spacing w:line="240" w:lineRule="auto"/>
        <w:ind w:left="100" w:right="114" w:firstLine="720"/>
        <w:jc w:val="both"/>
      </w:pPr>
      <w:r>
        <w:rPr>
          <w:b w:val="0"/>
          <w:bCs w:val="0"/>
          <w:spacing w:val="-1"/>
          <w:w w:val="100"/>
        </w:rPr>
        <w:t>W</w:t>
      </w:r>
      <w:r>
        <w:rPr>
          <w:b w:val="0"/>
          <w:bCs w:val="0"/>
          <w:spacing w:val="0"/>
          <w:w w:val="100"/>
        </w:rPr>
        <w:t>hat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kn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wn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has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de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line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mily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ise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taken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together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large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any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easure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historical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parison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ainstream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Austr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lia.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reasonably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certain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broad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causes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change.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those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tha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persis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ar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doin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using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range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ethods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generate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sufficient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output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various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sources.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ost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pa</w:t>
      </w:r>
      <w:r>
        <w:rPr>
          <w:b w:val="0"/>
          <w:bCs w:val="0"/>
          <w:spacing w:val="-1"/>
          <w:w w:val="100"/>
        </w:rPr>
        <w:t>rt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thes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ar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technical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productio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business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decisions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including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non-farm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production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(farm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holiday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accommodation,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off-fa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incom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selling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directly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through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arkets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ling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assets,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particularly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land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peri-urban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housing).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bulk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research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relies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develop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extensive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reporting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consoli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ated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into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tical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ation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lysis.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have,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sult,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x</w:t>
      </w:r>
      <w:r>
        <w:rPr>
          <w:b w:val="0"/>
          <w:bCs w:val="0"/>
          <w:spacing w:val="0"/>
          <w:w w:val="100"/>
        </w:rPr>
        <w:t>tensive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knowledge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econo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ic,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de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graphic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social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ensions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ing.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growing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knowledge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reasons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changes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dimensions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least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enables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analysis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undertaken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reasoned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conclusions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drawn.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includes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transition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ownership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between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generations,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including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extent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planning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taking.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hat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we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don’t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know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gained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lost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transition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ocess.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gains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per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ance.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losses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skills,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knowledge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understandings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should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fect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productivity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ulti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ately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reduce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perfor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ance.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Relatedly,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we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don’t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know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end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ownership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through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sale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results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decreased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increased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perfo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mance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through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econo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ies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sca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e,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adoption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productive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inputs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techn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ques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efficient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supply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chain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rketing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arran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ents).</w:t>
      </w:r>
    </w:p>
    <w:p>
      <w:pPr>
        <w:spacing w:line="260" w:lineRule="exact" w:before="1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left="100" w:right="116" w:firstLine="720"/>
        <w:jc w:val="both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broader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context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includes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questions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about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options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ter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structure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industr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(distributio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siz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–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e.g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larg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all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distribution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ownership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foreign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vs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do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sti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0"/>
          <w:w w:val="100"/>
        </w:rPr>
        <w:t>;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vs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corporate).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sector</w:t>
      </w:r>
    </w:p>
    <w:p>
      <w:pPr>
        <w:spacing w:after="0"/>
        <w:jc w:val="both"/>
        <w:sectPr>
          <w:pgSz w:w="11905" w:h="16840"/>
          <w:pgMar w:header="0" w:footer="1234" w:top="640" w:bottom="1420" w:left="1340" w:right="1320"/>
        </w:sectPr>
      </w:pPr>
    </w:p>
    <w:p>
      <w:pPr>
        <w:spacing w:before="66"/>
        <w:ind w:left="12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AA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B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FJ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|</w:t>
      </w:r>
      <w:r>
        <w:rPr>
          <w:rFonts w:ascii="Arial Narrow" w:hAnsi="Arial Narrow" w:cs="Arial Narrow" w:eastAsia="Arial Narrow"/>
          <w:b/>
          <w:bCs/>
          <w:spacing w:val="44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volum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6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4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2012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39" w:lineRule="auto" w:before="69"/>
        <w:ind w:right="116"/>
        <w:jc w:val="both"/>
      </w:pPr>
      <w:r>
        <w:rPr>
          <w:b w:val="0"/>
          <w:bCs w:val="0"/>
          <w:spacing w:val="0"/>
          <w:w w:val="100"/>
        </w:rPr>
        <w:t>beco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increasin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ly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tegrated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inter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ati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nal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trading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syste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pressures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erge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change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practice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consu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awarene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1"/>
          <w:w w:val="100"/>
        </w:rPr>
        <w:t>carbo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1"/>
          <w:w w:val="100"/>
        </w:rPr>
        <w:t>footprin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1"/>
          <w:w w:val="100"/>
        </w:rPr>
        <w:t>journe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1"/>
          <w:w w:val="100"/>
        </w:rPr>
        <w:t>fro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1"/>
          <w:w w:val="100"/>
        </w:rPr>
        <w:t>fa</w:t>
      </w:r>
      <w:r>
        <w:rPr>
          <w:b w:val="0"/>
          <w:bCs w:val="0"/>
          <w:spacing w:val="2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gate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sup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arket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tre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ani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als)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overarching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questions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relate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how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aintain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national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food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security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ile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lying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ligations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accept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ternational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etition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(e.g.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accepting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higher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rates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ported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food).</w:t>
      </w:r>
    </w:p>
    <w:p>
      <w:pPr>
        <w:spacing w:line="260" w:lineRule="exact" w:before="19"/>
        <w:rPr>
          <w:sz w:val="26"/>
          <w:szCs w:val="26"/>
        </w:rPr>
      </w:pPr>
      <w:r>
        <w:rPr>
          <w:sz w:val="26"/>
          <w:szCs w:val="26"/>
        </w:rPr>
      </w:r>
    </w:p>
    <w:p>
      <w:pPr>
        <w:ind w:left="120" w:right="6071" w:firstLine="0"/>
        <w:jc w:val="both"/>
        <w:rPr>
          <w:rFonts w:ascii="Arial Narrow" w:hAnsi="Arial Narrow" w:cs="Arial Narrow" w:eastAsia="Arial Narrow"/>
          <w:sz w:val="24"/>
          <w:szCs w:val="24"/>
        </w:rPr>
      </w:pP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Socia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l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Chang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e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an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d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Famil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y</w:t>
      </w:r>
      <w:r>
        <w:rPr>
          <w:rFonts w:ascii="Arial Narrow" w:hAnsi="Arial Narrow" w:cs="Arial Narrow" w:eastAsia="Arial Narrow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 Narrow" w:hAnsi="Arial Narrow" w:cs="Arial Narrow" w:eastAsia="Arial Narrow"/>
          <w:b w:val="0"/>
          <w:bCs w:val="0"/>
          <w:i/>
          <w:spacing w:val="-1"/>
          <w:w w:val="100"/>
          <w:sz w:val="24"/>
          <w:szCs w:val="24"/>
        </w:rPr>
        <w:t>Farming</w:t>
      </w:r>
      <w:r>
        <w:rPr>
          <w:rFonts w:ascii="Arial Narrow" w:hAnsi="Arial Narrow" w:cs="Arial Narrow" w:eastAsia="Arial Narrow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right="116"/>
        <w:jc w:val="both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wider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ontext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uccession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shi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struct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res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respecti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roles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women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ng.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some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degree,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roles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tended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prescribed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ter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division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labour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laden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assu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ptions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roles.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incr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ased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rticip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tion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ates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women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labour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force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higher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levels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education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reasonably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expected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challenge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tradition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roles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where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exist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ing.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so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doing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1"/>
          <w:w w:val="100"/>
        </w:rPr>
        <w:t>particularl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1"/>
          <w:w w:val="100"/>
        </w:rPr>
        <w:t>wher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1"/>
          <w:w w:val="100"/>
        </w:rPr>
        <w:t>on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1"/>
          <w:w w:val="100"/>
        </w:rPr>
        <w:t>po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ential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successor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non-far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background,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challenge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both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future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roles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men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men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ownership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property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inherited.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oskey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(200</w:t>
      </w:r>
      <w:r>
        <w:rPr>
          <w:b w:val="0"/>
          <w:bCs w:val="0"/>
          <w:spacing w:val="-2"/>
          <w:w w:val="100"/>
        </w:rPr>
        <w:t>5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suggests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soc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aspects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planning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such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deci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ade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reduce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viability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always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tension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bet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0"/>
          <w:w w:val="100"/>
        </w:rPr>
        <w:t>een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appropriate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business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ecisions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desired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outcomes.</w:t>
      </w:r>
    </w:p>
    <w:p>
      <w:pPr>
        <w:pStyle w:val="BodyText"/>
        <w:ind w:right="115" w:firstLine="720"/>
        <w:jc w:val="both"/>
      </w:pP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farming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Australia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declining,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least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ter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relative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types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usual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industry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easures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plied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(nu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ov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size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1"/>
          <w:w w:val="100"/>
        </w:rPr>
        <w:t>output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1"/>
          <w:w w:val="100"/>
        </w:rPr>
        <w:t>exports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0"/>
          <w:w w:val="100"/>
        </w:rPr>
        <w:t>ploy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ent,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de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ography).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ant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plication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social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change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easily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overlooked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significant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persisten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socio-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econo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ature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nation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sing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its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influence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otional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attach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once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pri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source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national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identity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one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provided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ancho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1"/>
          <w:w w:val="100"/>
        </w:rPr>
        <w:t>fo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1"/>
          <w:w w:val="100"/>
        </w:rPr>
        <w:t>unit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1"/>
          <w:w w:val="100"/>
        </w:rPr>
        <w:t>throug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1"/>
          <w:w w:val="100"/>
        </w:rPr>
        <w:t>socia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1"/>
          <w:w w:val="100"/>
        </w:rPr>
        <w:t>bonds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1"/>
          <w:w w:val="100"/>
        </w:rPr>
        <w:t>Fo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ost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all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European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history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congealed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city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country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glue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increa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ingly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elting.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Australia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now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different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because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gns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trend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ontinue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no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turnin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back.</w:t>
      </w:r>
      <w:r>
        <w:rPr>
          <w:b w:val="0"/>
          <w:bCs w:val="0"/>
          <w:spacing w:val="0"/>
          <w:w w:val="100"/>
        </w:rPr>
      </w:r>
    </w:p>
    <w:p>
      <w:pPr>
        <w:spacing w:line="260" w:lineRule="exact" w:before="19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1"/>
        <w:ind w:right="8072"/>
        <w:jc w:val="both"/>
        <w:rPr>
          <w:b w:val="0"/>
          <w:bCs w:val="0"/>
        </w:rPr>
      </w:pPr>
      <w:r>
        <w:rPr>
          <w:spacing w:val="0"/>
          <w:w w:val="100"/>
        </w:rPr>
        <w:t>Conclusion</w:t>
      </w:r>
      <w:r>
        <w:rPr>
          <w:b w:val="0"/>
          <w:bCs w:val="0"/>
          <w:spacing w:val="0"/>
          <w:w w:val="100"/>
        </w:rPr>
      </w:r>
    </w:p>
    <w:p>
      <w:pPr>
        <w:spacing w:line="260" w:lineRule="exact" w:before="13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right="113"/>
        <w:jc w:val="both"/>
      </w:pP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lit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rat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date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paints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pict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slow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decline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Austr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lia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port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nt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consequ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nti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ect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problem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tran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ition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established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live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tock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broadacre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agriculture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one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generation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another.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variety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changes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within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agriculture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itself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but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social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econo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change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influencing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continuity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bringing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about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proble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including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conflict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transition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process.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key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understanding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inseparable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nature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both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sources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inco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often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strong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otional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attach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ent.</w:t>
      </w:r>
    </w:p>
    <w:p>
      <w:pPr>
        <w:pStyle w:val="BodyText"/>
        <w:ind w:right="111" w:firstLine="720"/>
        <w:jc w:val="both"/>
      </w:pPr>
      <w:r>
        <w:rPr>
          <w:b w:val="0"/>
          <w:bCs w:val="0"/>
          <w:spacing w:val="0"/>
          <w:w w:val="100"/>
        </w:rPr>
        <w:t>While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uch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literature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points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under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evelop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successi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ing,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part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because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people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find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difficulty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dealing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changing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world,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their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significa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implication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ng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would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eem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require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change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adapt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this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new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world.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particular,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espite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ane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dotal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idence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financial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planning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industry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oving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develop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higher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levels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skill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kno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0"/>
          <w:w w:val="100"/>
        </w:rPr>
        <w:t>ledge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can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effectively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applied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would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appear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traditional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ofessional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services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such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lega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accountin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nee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supple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nte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communication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ediatio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part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of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packages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ered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ers.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oth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plication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ditio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attitudes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ion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have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change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order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make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tra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sition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betw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gener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ns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costly,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ore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efficient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less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conflictual.</w:t>
      </w:r>
    </w:p>
    <w:p>
      <w:pPr>
        <w:spacing w:after="0"/>
        <w:jc w:val="both"/>
        <w:sectPr>
          <w:pgSz w:w="11905" w:h="16840"/>
          <w:pgMar w:header="0" w:footer="1234" w:top="640" w:bottom="1420" w:left="1320" w:right="1320"/>
        </w:sectPr>
      </w:pPr>
    </w:p>
    <w:p>
      <w:pPr>
        <w:spacing w:before="66"/>
        <w:ind w:left="486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Sappe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y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t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al.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: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Successio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Pla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nin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g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Australi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a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Farming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eading1"/>
        <w:spacing w:before="71"/>
        <w:ind w:left="100" w:right="0"/>
        <w:jc w:val="left"/>
        <w:rPr>
          <w:b w:val="0"/>
          <w:bCs w:val="0"/>
        </w:rPr>
      </w:pPr>
      <w:r>
        <w:rPr>
          <w:spacing w:val="-1"/>
          <w:w w:val="100"/>
        </w:rPr>
        <w:t>References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8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76" w:lineRule="auto"/>
        <w:ind w:left="820" w:right="342" w:hanging="720"/>
        <w:jc w:val="left"/>
      </w:pPr>
      <w:r>
        <w:rPr>
          <w:b w:val="0"/>
          <w:bCs w:val="0"/>
          <w:spacing w:val="-1"/>
          <w:w w:val="100"/>
        </w:rPr>
        <w:t>Australia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rea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Agricultura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an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source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ics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Sciences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(ABARES)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2010,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Australi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Commodity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Statistic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2010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accessed</w:t>
      </w:r>
      <w:r>
        <w:rPr>
          <w:b w:val="0"/>
          <w:bCs w:val="0"/>
          <w:i w:val="0"/>
          <w:spacing w:val="-2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28/10/2011,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color w:val="0000FF"/>
          <w:spacing w:val="0"/>
          <w:w w:val="100"/>
        </w:rPr>
      </w:r>
      <w:hyperlink r:id="rId18">
        <w:r>
          <w:rPr>
            <w:b w:val="0"/>
            <w:bCs w:val="0"/>
            <w:i w:val="0"/>
            <w:color w:val="0000FF"/>
            <w:spacing w:val="0"/>
            <w:w w:val="100"/>
            <w:u w:val="single" w:color="0000FF"/>
          </w:rPr>
          <w:t>http://adl.brs.gov.au/data/wa</w:t>
        </w:r>
        <w:r>
          <w:rPr>
            <w:b w:val="0"/>
            <w:bCs w:val="0"/>
            <w:i w:val="0"/>
            <w:color w:val="0000FF"/>
            <w:spacing w:val="-1"/>
            <w:w w:val="100"/>
            <w:u w:val="single" w:color="0000FF"/>
          </w:rPr>
          <w:t>r</w:t>
        </w:r>
        <w:r>
          <w:rPr>
            <w:b w:val="0"/>
            <w:bCs w:val="0"/>
            <w:i w:val="0"/>
            <w:color w:val="0000FF"/>
            <w:spacing w:val="-1"/>
            <w:w w:val="100"/>
            <w:u w:val="single" w:color="0000FF"/>
          </w:rPr>
          <w:t>ehouse/pe_abares99001762/ACS_2010.pdf</w:t>
        </w:r>
        <w:r>
          <w:rPr>
            <w:b w:val="0"/>
            <w:bCs w:val="0"/>
            <w:i w:val="0"/>
            <w:color w:val="0000FF"/>
            <w:spacing w:val="-1"/>
            <w:w w:val="100"/>
            <w:u w:val="none"/>
          </w:rPr>
        </w:r>
        <w:r>
          <w:rPr>
            <w:b w:val="0"/>
            <w:bCs w:val="0"/>
            <w:i w:val="0"/>
            <w:color w:val="000000"/>
            <w:spacing w:val="0"/>
            <w:w w:val="100"/>
            <w:u w:val="none"/>
          </w:rPr>
        </w:r>
      </w:hyperlink>
    </w:p>
    <w:p>
      <w:pPr>
        <w:spacing w:before="1"/>
        <w:ind w:left="10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Australian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ureau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of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Statistics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(ABS)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2006a,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Census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of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Population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Housing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Cat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.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No.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pStyle w:val="BodyText"/>
        <w:spacing w:line="276" w:lineRule="auto" w:before="42"/>
        <w:ind w:left="820" w:right="657"/>
        <w:jc w:val="left"/>
      </w:pPr>
      <w:r>
        <w:rPr>
          <w:b w:val="0"/>
          <w:bCs w:val="0"/>
          <w:spacing w:val="0"/>
          <w:w w:val="100"/>
        </w:rPr>
        <w:t>2068.0,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2006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Census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Tables,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Industry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oy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Age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Sex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(various),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accessed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1/</w:t>
      </w:r>
      <w:r>
        <w:rPr>
          <w:b w:val="0"/>
          <w:bCs w:val="0"/>
          <w:spacing w:val="-2"/>
          <w:w w:val="100"/>
        </w:rPr>
        <w:t>9</w:t>
      </w:r>
      <w:r>
        <w:rPr>
          <w:b w:val="0"/>
          <w:bCs w:val="0"/>
          <w:spacing w:val="0"/>
          <w:w w:val="100"/>
        </w:rPr>
        <w:t>/2010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color w:val="0000FF"/>
          <w:spacing w:val="0"/>
          <w:w w:val="100"/>
        </w:rPr>
      </w:r>
      <w:hyperlink r:id="rId19"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http://www.abs.gov.au/websitedbs/d3310114.nsf/h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o</w:t>
        </w:r>
        <w:r>
          <w:rPr>
            <w:b w:val="0"/>
            <w:bCs w:val="0"/>
            <w:color w:val="0000FF"/>
            <w:spacing w:val="-2"/>
            <w:w w:val="100"/>
            <w:u w:val="single" w:color="0000FF"/>
          </w:rPr>
          <w:t>m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e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/census+dat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a</w:t>
        </w:r>
        <w:r>
          <w:rPr>
            <w:b w:val="0"/>
            <w:bCs w:val="0"/>
            <w:color w:val="0000FF"/>
            <w:spacing w:val="0"/>
            <w:w w:val="100"/>
            <w:u w:val="none"/>
          </w:rPr>
        </w:r>
        <w:r>
          <w:rPr>
            <w:b w:val="0"/>
            <w:bCs w:val="0"/>
            <w:color w:val="000000"/>
            <w:spacing w:val="0"/>
            <w:w w:val="100"/>
            <w:u w:val="none"/>
          </w:rPr>
          <w:t>.</w:t>
        </w:r>
      </w:hyperlink>
    </w:p>
    <w:p>
      <w:pPr>
        <w:pStyle w:val="BodyText"/>
        <w:spacing w:line="276" w:lineRule="auto" w:before="1"/>
        <w:ind w:left="820" w:right="171" w:hanging="720"/>
        <w:jc w:val="left"/>
      </w:pP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ureau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Statistics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(ABS)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2006b,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Agricultu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</w:rPr>
        <w:t>F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ocus: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Farming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Families,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Australia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2006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Cat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No.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7104.0.55.001,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accessed</w:t>
      </w:r>
      <w:r>
        <w:rPr>
          <w:b w:val="0"/>
          <w:bCs w:val="0"/>
          <w:i w:val="0"/>
          <w:spacing w:val="-2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29/10/2011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color w:val="0000FF"/>
          <w:spacing w:val="0"/>
          <w:w w:val="100"/>
        </w:rPr>
      </w:r>
      <w:hyperlink r:id="rId20">
        <w:r>
          <w:rPr>
            <w:b w:val="0"/>
            <w:bCs w:val="0"/>
            <w:i w:val="0"/>
            <w:color w:val="0000FF"/>
            <w:spacing w:val="0"/>
            <w:w w:val="100"/>
            <w:u w:val="single" w:color="0000FF"/>
          </w:rPr>
          <w:t>http://www.abs.gov.au/ausstats/abs@.n</w:t>
        </w:r>
        <w:r>
          <w:rPr>
            <w:b w:val="0"/>
            <w:bCs w:val="0"/>
            <w:i w:val="0"/>
            <w:color w:val="0000FF"/>
            <w:spacing w:val="-1"/>
            <w:w w:val="100"/>
            <w:u w:val="single" w:color="0000FF"/>
          </w:rPr>
          <w:t>s</w:t>
        </w:r>
        <w:r>
          <w:rPr>
            <w:b w:val="0"/>
            <w:bCs w:val="0"/>
            <w:i w:val="0"/>
            <w:color w:val="0000FF"/>
            <w:spacing w:val="0"/>
            <w:w w:val="100"/>
            <w:u w:val="single" w:color="0000FF"/>
          </w:rPr>
          <w:t>f/Latestproducts/7104.0.55.001Main%20Feat</w:t>
        </w:r>
        <w:r>
          <w:rPr>
            <w:b w:val="0"/>
            <w:bCs w:val="0"/>
            <w:i w:val="0"/>
            <w:color w:val="0000FF"/>
            <w:spacing w:val="0"/>
            <w:w w:val="100"/>
            <w:u w:val="none"/>
          </w:rPr>
        </w:r>
      </w:hyperlink>
      <w:r>
        <w:rPr>
          <w:b w:val="0"/>
          <w:bCs w:val="0"/>
          <w:i w:val="0"/>
          <w:color w:val="0000FF"/>
          <w:spacing w:val="0"/>
          <w:w w:val="100"/>
          <w:u w:val="none"/>
        </w:rPr>
        <w:t> </w:t>
      </w:r>
      <w:r>
        <w:rPr>
          <w:b w:val="0"/>
          <w:bCs w:val="0"/>
          <w:i w:val="0"/>
          <w:color w:val="0000FF"/>
          <w:spacing w:val="0"/>
          <w:w w:val="100"/>
          <w:u w:val="single" w:color="0000FF"/>
        </w:rPr>
        <w:t>ures12006</w:t>
      </w:r>
      <w:r>
        <w:rPr>
          <w:b w:val="0"/>
          <w:bCs w:val="0"/>
          <w:i w:val="0"/>
          <w:color w:val="0000FF"/>
          <w:spacing w:val="1"/>
          <w:w w:val="100"/>
          <w:u w:val="single" w:color="0000FF"/>
        </w:rPr>
        <w:t>?</w:t>
      </w:r>
      <w:r>
        <w:rPr>
          <w:b w:val="0"/>
          <w:bCs w:val="0"/>
          <w:i w:val="0"/>
          <w:color w:val="0000FF"/>
          <w:spacing w:val="-2"/>
          <w:w w:val="100"/>
          <w:u w:val="single" w:color="0000FF"/>
        </w:rPr>
        <w:t>o</w:t>
      </w:r>
      <w:r>
        <w:rPr>
          <w:b w:val="0"/>
          <w:bCs w:val="0"/>
          <w:i w:val="0"/>
          <w:color w:val="0000FF"/>
          <w:spacing w:val="0"/>
          <w:w w:val="100"/>
          <w:u w:val="single" w:color="0000FF"/>
        </w:rPr>
        <w:t>pendocu</w:t>
      </w:r>
      <w:r>
        <w:rPr>
          <w:b w:val="0"/>
          <w:bCs w:val="0"/>
          <w:i w:val="0"/>
          <w:color w:val="0000FF"/>
          <w:spacing w:val="-2"/>
          <w:w w:val="100"/>
          <w:u w:val="single" w:color="0000FF"/>
        </w:rPr>
        <w:t>m</w:t>
      </w:r>
      <w:r>
        <w:rPr>
          <w:b w:val="0"/>
          <w:bCs w:val="0"/>
          <w:i w:val="0"/>
          <w:color w:val="0000FF"/>
          <w:spacing w:val="0"/>
          <w:w w:val="100"/>
          <w:u w:val="single" w:color="0000FF"/>
        </w:rPr>
        <w:t>ent&amp;tabna</w:t>
      </w:r>
      <w:r>
        <w:rPr>
          <w:b w:val="0"/>
          <w:bCs w:val="0"/>
          <w:i w:val="0"/>
          <w:color w:val="0000FF"/>
          <w:spacing w:val="-2"/>
          <w:w w:val="100"/>
          <w:u w:val="single" w:color="0000FF"/>
        </w:rPr>
        <w:t>m</w:t>
      </w:r>
      <w:r>
        <w:rPr>
          <w:b w:val="0"/>
          <w:bCs w:val="0"/>
          <w:i w:val="0"/>
          <w:color w:val="0000FF"/>
          <w:spacing w:val="0"/>
          <w:w w:val="100"/>
          <w:u w:val="single" w:color="0000FF"/>
        </w:rPr>
        <w:t>e</w:t>
      </w:r>
      <w:r>
        <w:rPr>
          <w:b w:val="0"/>
          <w:bCs w:val="0"/>
          <w:i w:val="0"/>
          <w:color w:val="0000FF"/>
          <w:spacing w:val="0"/>
          <w:w w:val="100"/>
          <w:u w:val="single" w:color="0000FF"/>
        </w:rPr>
        <w:t>=</w:t>
      </w:r>
      <w:r>
        <w:rPr>
          <w:b w:val="0"/>
          <w:bCs w:val="0"/>
          <w:i w:val="0"/>
          <w:color w:val="0000FF"/>
          <w:spacing w:val="-1"/>
          <w:w w:val="100"/>
          <w:u w:val="single" w:color="0000FF"/>
        </w:rPr>
        <w:t>S</w:t>
      </w:r>
      <w:r>
        <w:rPr>
          <w:b w:val="0"/>
          <w:bCs w:val="0"/>
          <w:i w:val="0"/>
          <w:color w:val="0000FF"/>
          <w:spacing w:val="0"/>
          <w:w w:val="100"/>
          <w:u w:val="single" w:color="0000FF"/>
        </w:rPr>
        <w:t>um</w:t>
      </w:r>
      <w:r>
        <w:rPr>
          <w:b w:val="0"/>
          <w:bCs w:val="0"/>
          <w:i w:val="0"/>
          <w:color w:val="0000FF"/>
          <w:spacing w:val="-2"/>
          <w:w w:val="100"/>
          <w:u w:val="single" w:color="0000FF"/>
        </w:rPr>
        <w:t>m</w:t>
      </w:r>
      <w:r>
        <w:rPr>
          <w:b w:val="0"/>
          <w:bCs w:val="0"/>
          <w:i w:val="0"/>
          <w:color w:val="0000FF"/>
          <w:spacing w:val="0"/>
          <w:w w:val="100"/>
          <w:u w:val="single" w:color="0000FF"/>
        </w:rPr>
        <w:t>a</w:t>
      </w:r>
      <w:r>
        <w:rPr>
          <w:b w:val="0"/>
          <w:bCs w:val="0"/>
          <w:i w:val="0"/>
          <w:color w:val="0000FF"/>
          <w:spacing w:val="0"/>
          <w:w w:val="100"/>
          <w:u w:val="single" w:color="0000FF"/>
        </w:rPr>
        <w:t>ry&amp;prodno=7104.0.55.001&amp;issue=2006</w:t>
      </w:r>
      <w:r>
        <w:rPr>
          <w:b w:val="0"/>
          <w:bCs w:val="0"/>
          <w:i w:val="0"/>
          <w:color w:val="0000FF"/>
          <w:spacing w:val="0"/>
          <w:w w:val="100"/>
          <w:u w:val="none"/>
        </w:rPr>
      </w:r>
      <w:r>
        <w:rPr>
          <w:b w:val="0"/>
          <w:bCs w:val="0"/>
          <w:i w:val="0"/>
          <w:color w:val="000000"/>
          <w:spacing w:val="0"/>
          <w:w w:val="100"/>
          <w:u w:val="none"/>
        </w:rPr>
      </w:r>
    </w:p>
    <w:p>
      <w:pPr>
        <w:pStyle w:val="BodyText"/>
        <w:ind w:left="820" w:right="0"/>
        <w:jc w:val="left"/>
      </w:pPr>
      <w:r>
        <w:rPr>
          <w:b w:val="0"/>
          <w:bCs w:val="0"/>
          <w:color w:val="0000FF"/>
        </w:rPr>
      </w:r>
      <w:r>
        <w:rPr>
          <w:b w:val="0"/>
          <w:bCs w:val="0"/>
          <w:color w:val="0000FF"/>
          <w:spacing w:val="0"/>
          <w:w w:val="100"/>
          <w:u w:val="single" w:color="0000FF"/>
        </w:rPr>
        <w:t>&amp;nu</w:t>
      </w:r>
      <w:r>
        <w:rPr>
          <w:b w:val="0"/>
          <w:bCs w:val="0"/>
          <w:color w:val="0000FF"/>
          <w:spacing w:val="-2"/>
          <w:w w:val="100"/>
          <w:u w:val="single" w:color="0000FF"/>
        </w:rPr>
        <w:t>m</w:t>
      </w:r>
      <w:r>
        <w:rPr>
          <w:b w:val="0"/>
          <w:bCs w:val="0"/>
          <w:color w:val="0000FF"/>
          <w:spacing w:val="0"/>
          <w:w w:val="100"/>
          <w:u w:val="single" w:color="0000FF"/>
        </w:rPr>
        <w:t>=&amp;view=</w:t>
      </w:r>
      <w:r>
        <w:rPr>
          <w:b w:val="0"/>
          <w:bCs w:val="0"/>
          <w:color w:val="0000FF"/>
          <w:spacing w:val="0"/>
          <w:w w:val="100"/>
          <w:u w:val="none"/>
        </w:rPr>
      </w:r>
      <w:r>
        <w:rPr>
          <w:b w:val="0"/>
          <w:bCs w:val="0"/>
          <w:color w:val="000000"/>
          <w:spacing w:val="0"/>
          <w:w w:val="100"/>
          <w:u w:val="none"/>
        </w:rPr>
      </w:r>
    </w:p>
    <w:p>
      <w:pPr>
        <w:pStyle w:val="BodyText"/>
        <w:spacing w:line="275" w:lineRule="auto" w:before="42"/>
        <w:ind w:left="820" w:right="217" w:hanging="720"/>
        <w:jc w:val="left"/>
      </w:pP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ureau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Statistics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(ABS)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2008,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Year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Book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Australi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a</w:t>
      </w:r>
      <w:r>
        <w:rPr>
          <w:b w:val="0"/>
          <w:bCs w:val="0"/>
          <w:i w:val="0"/>
          <w:spacing w:val="0"/>
          <w:w w:val="100"/>
        </w:rPr>
        <w:t>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2008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Cat</w:t>
      </w:r>
      <w:r>
        <w:rPr>
          <w:b w:val="0"/>
          <w:bCs w:val="0"/>
          <w:i w:val="0"/>
          <w:spacing w:val="0"/>
          <w:w w:val="100"/>
        </w:rPr>
        <w:t>.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No</w:t>
      </w:r>
      <w:r>
        <w:rPr>
          <w:b w:val="0"/>
          <w:bCs w:val="0"/>
          <w:i w:val="0"/>
          <w:spacing w:val="0"/>
          <w:w w:val="100"/>
        </w:rPr>
        <w:t>.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1301.0,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accessed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23/10/2011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color w:val="0000FF"/>
          <w:spacing w:val="0"/>
          <w:w w:val="100"/>
        </w:rPr>
      </w:r>
      <w:hyperlink r:id="rId21">
        <w:r>
          <w:rPr>
            <w:b w:val="0"/>
            <w:bCs w:val="0"/>
            <w:i w:val="0"/>
            <w:color w:val="0000FF"/>
            <w:spacing w:val="-1"/>
            <w:w w:val="100"/>
            <w:u w:val="single" w:color="0000FF"/>
          </w:rPr>
          <w:t>http://www.abs.gov.au/ausstats/abs@.nsf/0/B995EE21BC6</w:t>
        </w:r>
        <w:r>
          <w:rPr>
            <w:b w:val="0"/>
            <w:bCs w:val="0"/>
            <w:i w:val="0"/>
            <w:color w:val="0000FF"/>
            <w:spacing w:val="1"/>
            <w:w w:val="100"/>
            <w:u w:val="single" w:color="0000FF"/>
          </w:rPr>
          <w:t>8</w:t>
        </w:r>
        <w:r>
          <w:rPr>
            <w:b w:val="0"/>
            <w:bCs w:val="0"/>
            <w:i w:val="0"/>
            <w:color w:val="0000FF"/>
            <w:spacing w:val="-1"/>
            <w:w w:val="100"/>
            <w:u w:val="single" w:color="0000FF"/>
          </w:rPr>
          <w:t>44BFCA25</w:t>
        </w:r>
        <w:r>
          <w:rPr>
            <w:b w:val="0"/>
            <w:bCs w:val="0"/>
            <w:i w:val="0"/>
            <w:color w:val="0000FF"/>
            <w:spacing w:val="1"/>
            <w:w w:val="100"/>
            <w:u w:val="single" w:color="0000FF"/>
          </w:rPr>
          <w:t>7</w:t>
        </w:r>
        <w:r>
          <w:rPr>
            <w:b w:val="0"/>
            <w:bCs w:val="0"/>
            <w:i w:val="0"/>
            <w:color w:val="0000FF"/>
            <w:spacing w:val="-1"/>
            <w:w w:val="100"/>
            <w:u w:val="single" w:color="0000FF"/>
          </w:rPr>
          <w:t>28E0014D6</w:t>
        </w:r>
        <w:r>
          <w:rPr>
            <w:b w:val="0"/>
            <w:bCs w:val="0"/>
            <w:i w:val="0"/>
            <w:color w:val="0000FF"/>
            <w:spacing w:val="-1"/>
            <w:w w:val="100"/>
            <w:u w:val="none"/>
          </w:rPr>
        </w:r>
      </w:hyperlink>
      <w:r>
        <w:rPr>
          <w:b w:val="0"/>
          <w:bCs w:val="0"/>
          <w:i w:val="0"/>
          <w:color w:val="0000FF"/>
          <w:spacing w:val="-1"/>
          <w:w w:val="100"/>
          <w:u w:val="none"/>
        </w:rPr>
        <w:t> </w:t>
      </w:r>
      <w:r>
        <w:rPr>
          <w:b w:val="0"/>
          <w:bCs w:val="0"/>
          <w:i w:val="0"/>
          <w:color w:val="0000FF"/>
          <w:spacing w:val="-1"/>
          <w:w w:val="100"/>
          <w:u w:val="single" w:color="0000FF"/>
        </w:rPr>
        <w:t>82</w:t>
      </w:r>
      <w:r>
        <w:rPr>
          <w:b w:val="0"/>
          <w:bCs w:val="0"/>
          <w:i w:val="0"/>
          <w:color w:val="0000FF"/>
          <w:spacing w:val="1"/>
          <w:w w:val="100"/>
          <w:u w:val="single" w:color="0000FF"/>
        </w:rPr>
        <w:t>?</w:t>
      </w:r>
      <w:r>
        <w:rPr>
          <w:b w:val="0"/>
          <w:bCs w:val="0"/>
          <w:i w:val="0"/>
          <w:color w:val="0000FF"/>
          <w:spacing w:val="-1"/>
          <w:w w:val="100"/>
          <w:u w:val="single" w:color="0000FF"/>
        </w:rPr>
        <w:t>OpenDocu</w:t>
      </w:r>
      <w:r>
        <w:rPr>
          <w:b w:val="0"/>
          <w:bCs w:val="0"/>
          <w:i w:val="0"/>
          <w:color w:val="0000FF"/>
          <w:spacing w:val="-2"/>
          <w:w w:val="100"/>
          <w:u w:val="single" w:color="0000FF"/>
        </w:rPr>
        <w:t>m</w:t>
      </w:r>
      <w:r>
        <w:rPr>
          <w:b w:val="0"/>
          <w:bCs w:val="0"/>
          <w:i w:val="0"/>
          <w:color w:val="0000FF"/>
          <w:spacing w:val="0"/>
          <w:w w:val="100"/>
          <w:u w:val="single" w:color="0000FF"/>
        </w:rPr>
        <w:t>e</w:t>
      </w:r>
      <w:r>
        <w:rPr>
          <w:b w:val="0"/>
          <w:bCs w:val="0"/>
          <w:i w:val="0"/>
          <w:color w:val="0000FF"/>
          <w:spacing w:val="-1"/>
          <w:w w:val="100"/>
          <w:u w:val="single" w:color="0000FF"/>
        </w:rPr>
        <w:t>nt</w:t>
      </w:r>
      <w:r>
        <w:rPr>
          <w:b w:val="0"/>
          <w:bCs w:val="0"/>
          <w:i w:val="0"/>
          <w:color w:val="0000FF"/>
          <w:spacing w:val="-1"/>
          <w:w w:val="100"/>
          <w:u w:val="none"/>
        </w:rPr>
      </w:r>
      <w:r>
        <w:rPr>
          <w:b w:val="0"/>
          <w:bCs w:val="0"/>
          <w:i w:val="0"/>
          <w:color w:val="000000"/>
          <w:spacing w:val="0"/>
          <w:w w:val="100"/>
          <w:u w:val="none"/>
        </w:rPr>
      </w:r>
    </w:p>
    <w:p>
      <w:pPr>
        <w:pStyle w:val="BodyText"/>
        <w:spacing w:line="276" w:lineRule="auto" w:before="1"/>
        <w:ind w:left="809" w:right="118" w:hanging="710"/>
        <w:jc w:val="left"/>
      </w:pP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Bureau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Statistics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(ABS)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(2011a)</w:t>
      </w:r>
      <w:r>
        <w:rPr>
          <w:b w:val="0"/>
          <w:bCs w:val="0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Australi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i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farming</w:t>
      </w:r>
      <w:r>
        <w:rPr>
          <w:rFonts w:ascii="Times New Roman" w:hAnsi="Times New Roman" w:cs="Times New Roman" w:eastAsia="Times New Roman"/>
          <w:b w:val="0"/>
          <w:bCs w:val="0"/>
          <w:i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i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brie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f</w:t>
      </w:r>
      <w:r>
        <w:rPr>
          <w:b w:val="0"/>
          <w:bCs w:val="0"/>
          <w:i w:val="0"/>
          <w:spacing w:val="0"/>
          <w:w w:val="100"/>
        </w:rPr>
        <w:t>,</w:t>
      </w:r>
      <w:r>
        <w:rPr>
          <w:b w:val="0"/>
          <w:bCs w:val="0"/>
          <w:i w:val="0"/>
          <w:spacing w:val="19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Cat.</w:t>
      </w:r>
      <w:r>
        <w:rPr>
          <w:b w:val="0"/>
          <w:bCs w:val="0"/>
          <w:i w:val="0"/>
          <w:spacing w:val="19"/>
          <w:w w:val="100"/>
        </w:rPr>
        <w:t> </w:t>
      </w:r>
      <w:r>
        <w:rPr>
          <w:b w:val="0"/>
          <w:bCs w:val="0"/>
          <w:i w:val="0"/>
          <w:spacing w:val="-2"/>
          <w:w w:val="100"/>
        </w:rPr>
        <w:t>N</w:t>
      </w:r>
      <w:r>
        <w:rPr>
          <w:b w:val="0"/>
          <w:bCs w:val="0"/>
          <w:i w:val="0"/>
          <w:spacing w:val="0"/>
          <w:w w:val="100"/>
        </w:rPr>
        <w:t>o.</w:t>
      </w:r>
      <w:r>
        <w:rPr>
          <w:b w:val="0"/>
          <w:bCs w:val="0"/>
          <w:i w:val="0"/>
          <w:spacing w:val="19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7106.0,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accessed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23/10/2011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color w:val="0000FF"/>
          <w:spacing w:val="0"/>
          <w:w w:val="100"/>
        </w:rPr>
      </w:r>
      <w:hyperlink r:id="rId22">
        <w:r>
          <w:rPr>
            <w:b w:val="0"/>
            <w:bCs w:val="0"/>
            <w:i w:val="0"/>
            <w:color w:val="0000FF"/>
            <w:spacing w:val="0"/>
            <w:w w:val="100"/>
            <w:u w:val="single" w:color="0000FF"/>
          </w:rPr>
          <w:t>http://www.abs.gov.au/ausstats/a</w:t>
        </w:r>
        <w:r>
          <w:rPr>
            <w:b w:val="0"/>
            <w:bCs w:val="0"/>
            <w:i w:val="0"/>
            <w:color w:val="0000FF"/>
            <w:spacing w:val="-1"/>
            <w:w w:val="100"/>
            <w:u w:val="single" w:color="0000FF"/>
          </w:rPr>
          <w:t>b</w:t>
        </w:r>
        <w:r>
          <w:rPr>
            <w:b w:val="0"/>
            <w:bCs w:val="0"/>
            <w:i w:val="0"/>
            <w:color w:val="0000FF"/>
            <w:spacing w:val="-1"/>
            <w:w w:val="100"/>
            <w:u w:val="single" w:color="0000FF"/>
          </w:rPr>
          <w:t>s@.nsf/Lookup/7106.0Main+Features6201</w:t>
        </w:r>
        <w:r>
          <w:rPr>
            <w:b w:val="0"/>
            <w:bCs w:val="0"/>
            <w:i w:val="0"/>
            <w:color w:val="0000FF"/>
            <w:spacing w:val="0"/>
            <w:w w:val="100"/>
            <w:u w:val="single" w:color="0000FF"/>
          </w:rPr>
          <w:t>1</w:t>
        </w:r>
        <w:r>
          <w:rPr>
            <w:b w:val="0"/>
            <w:bCs w:val="0"/>
            <w:i w:val="0"/>
            <w:color w:val="0000FF"/>
            <w:spacing w:val="0"/>
            <w:w w:val="100"/>
            <w:u w:val="none"/>
          </w:rPr>
        </w:r>
      </w:hyperlink>
      <w:r>
        <w:rPr>
          <w:b w:val="0"/>
          <w:bCs w:val="0"/>
          <w:i w:val="0"/>
          <w:color w:val="000000"/>
          <w:spacing w:val="0"/>
          <w:w w:val="100"/>
          <w:u w:val="none"/>
        </w:rPr>
        <w:t>&gt;</w:t>
      </w:r>
    </w:p>
    <w:p>
      <w:pPr>
        <w:spacing w:before="2"/>
        <w:ind w:left="10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Australian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ureau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of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Statistics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(ABS)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2011b,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Labour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Force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Australia,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Cat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.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No.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pStyle w:val="BodyText"/>
        <w:spacing w:before="41"/>
        <w:ind w:left="820" w:right="0"/>
        <w:jc w:val="left"/>
      </w:pPr>
      <w:r>
        <w:rPr>
          <w:b w:val="0"/>
          <w:bCs w:val="0"/>
          <w:spacing w:val="0"/>
          <w:w w:val="100"/>
        </w:rPr>
        <w:t>6291.0.55.003,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Data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Cube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RQ1_nov07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ployed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Persons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Region,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Sex,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Industry</w:t>
      </w:r>
    </w:p>
    <w:p>
      <w:pPr>
        <w:spacing w:before="43"/>
        <w:ind w:left="82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from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November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2007,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accessed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  <w:sz w:val="24"/>
          <w:szCs w:val="24"/>
        </w:rPr>
        <w:t>9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/10/2011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spacing w:before="41"/>
        <w:ind w:left="82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i/>
          <w:color w:val="0000FF"/>
          <w:sz w:val="24"/>
          <w:szCs w:val="24"/>
        </w:rPr>
      </w:r>
      <w:hyperlink r:id="rId23">
        <w:r>
          <w:rPr>
            <w:rFonts w:ascii="Times New Roman" w:hAnsi="Times New Roman" w:cs="Times New Roman" w:eastAsia="Times New Roman"/>
            <w:b w:val="0"/>
            <w:bCs w:val="0"/>
            <w:i/>
            <w:color w:val="0000FF"/>
            <w:spacing w:val="-1"/>
            <w:w w:val="100"/>
            <w:sz w:val="24"/>
            <w:szCs w:val="24"/>
            <w:u w:val="single" w:color="0000FF"/>
          </w:rPr>
          <w:t>http://www.abs.gov.au/AUSSTATS</w:t>
        </w:r>
        <w:r>
          <w:rPr>
            <w:rFonts w:ascii="Times New Roman" w:hAnsi="Times New Roman" w:cs="Times New Roman" w:eastAsia="Times New Roman"/>
            <w:b w:val="0"/>
            <w:bCs w:val="0"/>
            <w:i/>
            <w:color w:val="0000FF"/>
            <w:spacing w:val="1"/>
            <w:w w:val="100"/>
            <w:sz w:val="24"/>
            <w:szCs w:val="24"/>
            <w:u w:val="single" w:color="0000FF"/>
          </w:rPr>
          <w:t>/</w:t>
        </w:r>
        <w:r>
          <w:rPr>
            <w:rFonts w:ascii="Times New Roman" w:hAnsi="Times New Roman" w:cs="Times New Roman" w:eastAsia="Times New Roman"/>
            <w:b w:val="0"/>
            <w:bCs w:val="0"/>
            <w:i/>
            <w:color w:val="0000FF"/>
            <w:spacing w:val="-1"/>
            <w:w w:val="100"/>
            <w:sz w:val="24"/>
            <w:szCs w:val="24"/>
            <w:u w:val="single" w:color="0000FF"/>
          </w:rPr>
          <w:t>abs</w:t>
        </w:r>
        <w:r>
          <w:rPr>
            <w:rFonts w:ascii="Times New Roman" w:hAnsi="Times New Roman" w:cs="Times New Roman" w:eastAsia="Times New Roman"/>
            <w:b w:val="0"/>
            <w:bCs w:val="0"/>
            <w:i/>
            <w:color w:val="0000FF"/>
            <w:spacing w:val="0"/>
            <w:w w:val="100"/>
            <w:sz w:val="24"/>
            <w:szCs w:val="24"/>
            <w:u w:val="single" w:color="0000FF"/>
          </w:rPr>
          <w:t>@.nsf/</w:t>
        </w:r>
        <w:r>
          <w:rPr>
            <w:rFonts w:ascii="Times New Roman" w:hAnsi="Times New Roman" w:cs="Times New Roman" w:eastAsia="Times New Roman"/>
            <w:b w:val="0"/>
            <w:bCs w:val="0"/>
            <w:i/>
            <w:color w:val="0000FF"/>
            <w:spacing w:val="-2"/>
            <w:w w:val="100"/>
            <w:sz w:val="24"/>
            <w:szCs w:val="24"/>
            <w:u w:val="single" w:color="0000FF"/>
          </w:rPr>
          <w:t>D</w:t>
        </w:r>
        <w:r>
          <w:rPr>
            <w:rFonts w:ascii="Times New Roman" w:hAnsi="Times New Roman" w:cs="Times New Roman" w:eastAsia="Times New Roman"/>
            <w:b w:val="0"/>
            <w:bCs w:val="0"/>
            <w:i/>
            <w:color w:val="0000FF"/>
            <w:spacing w:val="0"/>
            <w:w w:val="100"/>
            <w:sz w:val="24"/>
            <w:szCs w:val="24"/>
            <w:u w:val="single" w:color="0000FF"/>
          </w:rPr>
          <w:t>etailsPage/6291.0.55.003Aug%202011</w:t>
        </w:r>
        <w:r>
          <w:rPr>
            <w:rFonts w:ascii="Times New Roman" w:hAnsi="Times New Roman" w:cs="Times New Roman" w:eastAsia="Times New Roman"/>
            <w:b w:val="0"/>
            <w:bCs w:val="0"/>
            <w:i/>
            <w:color w:val="0000FF"/>
            <w:spacing w:val="0"/>
            <w:w w:val="100"/>
            <w:sz w:val="24"/>
            <w:szCs w:val="24"/>
            <w:u w:val="none"/>
          </w:rPr>
        </w:r>
        <w:r>
          <w:rPr>
            <w:rFonts w:ascii="Times New Roman" w:hAnsi="Times New Roman" w:cs="Times New Roman" w:eastAsia="Times New Roman"/>
            <w:b w:val="0"/>
            <w:bCs w:val="0"/>
            <w:i w:val="0"/>
            <w:color w:val="000000"/>
            <w:spacing w:val="0"/>
            <w:w w:val="100"/>
            <w:sz w:val="24"/>
            <w:szCs w:val="24"/>
            <w:u w:val="none"/>
          </w:rPr>
        </w:r>
      </w:hyperlink>
    </w:p>
    <w:p>
      <w:pPr>
        <w:spacing w:before="42"/>
        <w:ind w:left="82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i/>
          <w:color w:val="0000FF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i/>
          <w:color w:val="0000FF"/>
          <w:spacing w:val="-1"/>
          <w:w w:val="100"/>
          <w:sz w:val="24"/>
          <w:szCs w:val="24"/>
          <w:u w:val="single" w:color="0000FF"/>
        </w:rPr>
        <w:t>?OpenDocument</w:t>
      </w:r>
      <w:r>
        <w:rPr>
          <w:rFonts w:ascii="Times New Roman" w:hAnsi="Times New Roman" w:cs="Times New Roman" w:eastAsia="Times New Roman"/>
          <w:b w:val="0"/>
          <w:bCs w:val="0"/>
          <w:i/>
          <w:color w:val="0000FF"/>
          <w:spacing w:val="-1"/>
          <w:w w:val="100"/>
          <w:sz w:val="24"/>
          <w:szCs w:val="24"/>
          <w:u w:val="none"/>
        </w:rPr>
      </w:r>
      <w:r>
        <w:rPr>
          <w:rFonts w:ascii="Times New Roman" w:hAnsi="Times New Roman" w:cs="Times New Roman" w:eastAsia="Times New Roman"/>
          <w:b w:val="0"/>
          <w:bCs w:val="0"/>
          <w:i w:val="0"/>
          <w:color w:val="000000"/>
          <w:spacing w:val="0"/>
          <w:w w:val="100"/>
          <w:sz w:val="24"/>
          <w:szCs w:val="24"/>
          <w:u w:val="none"/>
        </w:rPr>
      </w:r>
    </w:p>
    <w:p>
      <w:pPr>
        <w:spacing w:line="277" w:lineRule="auto" w:before="39"/>
        <w:ind w:left="820" w:right="118" w:hanging="7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Australian</w:t>
      </w:r>
      <w:r>
        <w:rPr>
          <w:rFonts w:ascii="Times New Roman" w:hAnsi="Times New Roman" w:cs="Times New Roman" w:eastAsia="Times New Roman"/>
          <w:b w:val="0"/>
          <w:bCs w:val="0"/>
          <w:spacing w:val="4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Govern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ent</w:t>
      </w:r>
      <w:r>
        <w:rPr>
          <w:rFonts w:ascii="Times New Roman" w:hAnsi="Times New Roman" w:cs="Times New Roman" w:eastAsia="Times New Roman"/>
          <w:b w:val="0"/>
          <w:bCs w:val="0"/>
          <w:spacing w:val="44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2008,</w:t>
      </w:r>
      <w:r>
        <w:rPr>
          <w:rFonts w:ascii="Times New Roman" w:hAnsi="Times New Roman" w:cs="Times New Roman" w:eastAsia="Times New Roman"/>
          <w:b w:val="0"/>
          <w:bCs w:val="0"/>
          <w:i/>
          <w:spacing w:val="4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Australia</w:t>
      </w:r>
      <w:r>
        <w:rPr>
          <w:rFonts w:ascii="Times New Roman" w:hAnsi="Times New Roman" w:cs="Times New Roman" w:eastAsia="Times New Roman"/>
          <w:b w:val="0"/>
          <w:bCs w:val="0"/>
          <w:i/>
          <w:spacing w:val="4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2020</w:t>
      </w:r>
      <w:r>
        <w:rPr>
          <w:rFonts w:ascii="Times New Roman" w:hAnsi="Times New Roman" w:cs="Times New Roman" w:eastAsia="Times New Roman"/>
          <w:b w:val="0"/>
          <w:bCs w:val="0"/>
          <w:i/>
          <w:spacing w:val="4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Summit:</w:t>
      </w:r>
      <w:r>
        <w:rPr>
          <w:rFonts w:ascii="Times New Roman" w:hAnsi="Times New Roman" w:cs="Times New Roman" w:eastAsia="Times New Roman"/>
          <w:b w:val="0"/>
          <w:bCs w:val="0"/>
          <w:i/>
          <w:spacing w:val="4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cs="Times New Roman" w:eastAsia="Times New Roman"/>
          <w:b w:val="0"/>
          <w:bCs w:val="0"/>
          <w:i/>
          <w:spacing w:val="4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Future</w:t>
      </w:r>
      <w:r>
        <w:rPr>
          <w:rFonts w:ascii="Times New Roman" w:hAnsi="Times New Roman" w:cs="Times New Roman" w:eastAsia="Times New Roman"/>
          <w:b w:val="0"/>
          <w:bCs w:val="0"/>
          <w:i/>
          <w:spacing w:val="4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of</w:t>
      </w:r>
      <w:r>
        <w:rPr>
          <w:rFonts w:ascii="Times New Roman" w:hAnsi="Times New Roman" w:cs="Times New Roman" w:eastAsia="Times New Roman"/>
          <w:b w:val="0"/>
          <w:bCs w:val="0"/>
          <w:i/>
          <w:spacing w:val="4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Rural</w:t>
      </w:r>
      <w:r>
        <w:rPr>
          <w:rFonts w:ascii="Times New Roman" w:hAnsi="Times New Roman" w:cs="Times New Roman" w:eastAsia="Times New Roman"/>
          <w:b w:val="0"/>
          <w:bCs w:val="0"/>
          <w:i/>
          <w:spacing w:val="4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/>
          <w:spacing w:val="4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Regional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Australia.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spacing w:line="274" w:lineRule="exact"/>
        <w:ind w:left="10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Australian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Govern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ent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(2011)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Australian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Far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Farming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Communitie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acces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ed</w:t>
      </w:r>
    </w:p>
    <w:p>
      <w:pPr>
        <w:pStyle w:val="BodyText"/>
        <w:spacing w:line="275" w:lineRule="auto" w:before="42"/>
        <w:ind w:left="820" w:right="480"/>
        <w:jc w:val="left"/>
      </w:pPr>
      <w:r>
        <w:rPr>
          <w:b w:val="0"/>
          <w:bCs w:val="0"/>
          <w:spacing w:val="0"/>
          <w:w w:val="100"/>
        </w:rPr>
        <w:t>26/10/2011</w:t>
      </w:r>
      <w:r>
        <w:rPr>
          <w:b w:val="0"/>
          <w:bCs w:val="0"/>
          <w:color w:val="0000FF"/>
          <w:spacing w:val="0"/>
          <w:w w:val="100"/>
        </w:rPr>
      </w:r>
      <w:hyperlink r:id="rId24"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http://australia.gov.au/about-australi</w:t>
        </w:r>
        <w:r>
          <w:rPr>
            <w:b w:val="0"/>
            <w:bCs w:val="0"/>
            <w:color w:val="0000FF"/>
            <w:spacing w:val="-2"/>
            <w:w w:val="100"/>
            <w:u w:val="single" w:color="0000FF"/>
          </w:rPr>
          <w:t>a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/australian-story/austn-far</w:t>
        </w:r>
        <w:r>
          <w:rPr>
            <w:b w:val="0"/>
            <w:bCs w:val="0"/>
            <w:color w:val="0000FF"/>
            <w:spacing w:val="-2"/>
            <w:w w:val="100"/>
            <w:u w:val="single" w:color="0000FF"/>
          </w:rPr>
          <w:t>m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s-and-</w:t>
        </w:r>
        <w:r>
          <w:rPr>
            <w:b w:val="0"/>
            <w:bCs w:val="0"/>
            <w:color w:val="0000FF"/>
            <w:spacing w:val="0"/>
            <w:w w:val="100"/>
            <w:u w:val="none"/>
          </w:rPr>
        </w:r>
      </w:hyperlink>
      <w:r>
        <w:rPr>
          <w:b w:val="0"/>
          <w:bCs w:val="0"/>
          <w:color w:val="0000FF"/>
          <w:spacing w:val="0"/>
          <w:w w:val="100"/>
          <w:u w:val="none"/>
        </w:rPr>
        <w:t> </w:t>
      </w:r>
      <w:r>
        <w:rPr>
          <w:b w:val="0"/>
          <w:bCs w:val="0"/>
          <w:color w:val="0000FF"/>
          <w:spacing w:val="-1"/>
          <w:w w:val="100"/>
          <w:u w:val="single" w:color="0000FF"/>
        </w:rPr>
        <w:t>f</w:t>
      </w:r>
      <w:r>
        <w:rPr>
          <w:b w:val="0"/>
          <w:bCs w:val="0"/>
          <w:color w:val="0000FF"/>
          <w:spacing w:val="0"/>
          <w:w w:val="100"/>
          <w:u w:val="single" w:color="0000FF"/>
        </w:rPr>
        <w:t>a</w:t>
      </w:r>
      <w:r>
        <w:rPr>
          <w:b w:val="0"/>
          <w:bCs w:val="0"/>
          <w:color w:val="0000FF"/>
          <w:spacing w:val="0"/>
          <w:w w:val="100"/>
          <w:u w:val="single" w:color="0000FF"/>
        </w:rPr>
        <w:t>r</w:t>
      </w:r>
      <w:r>
        <w:rPr>
          <w:b w:val="0"/>
          <w:bCs w:val="0"/>
          <w:color w:val="0000FF"/>
          <w:spacing w:val="-2"/>
          <w:w w:val="100"/>
          <w:u w:val="single" w:color="0000FF"/>
        </w:rPr>
        <w:t>m</w:t>
      </w:r>
      <w:r>
        <w:rPr>
          <w:b w:val="0"/>
          <w:bCs w:val="0"/>
          <w:color w:val="0000FF"/>
          <w:spacing w:val="0"/>
          <w:w w:val="100"/>
          <w:u w:val="single" w:color="0000FF"/>
        </w:rPr>
        <w:t>ing-c</w:t>
      </w:r>
      <w:r>
        <w:rPr>
          <w:b w:val="0"/>
          <w:bCs w:val="0"/>
          <w:color w:val="0000FF"/>
          <w:spacing w:val="-2"/>
          <w:w w:val="100"/>
          <w:u w:val="single" w:color="0000FF"/>
        </w:rPr>
        <w:t>o</w:t>
      </w:r>
      <w:r>
        <w:rPr>
          <w:b w:val="0"/>
          <w:bCs w:val="0"/>
          <w:color w:val="0000FF"/>
          <w:spacing w:val="0"/>
          <w:w w:val="100"/>
          <w:u w:val="single" w:color="0000FF"/>
        </w:rPr>
        <w:t>mmunities</w:t>
      </w:r>
      <w:r>
        <w:rPr>
          <w:b w:val="0"/>
          <w:bCs w:val="0"/>
          <w:color w:val="0000FF"/>
          <w:spacing w:val="0"/>
          <w:w w:val="100"/>
          <w:u w:val="none"/>
        </w:rPr>
      </w:r>
      <w:r>
        <w:rPr>
          <w:b w:val="0"/>
          <w:bCs w:val="0"/>
          <w:color w:val="000000"/>
          <w:spacing w:val="0"/>
          <w:w w:val="100"/>
          <w:u w:val="none"/>
        </w:rPr>
      </w:r>
    </w:p>
    <w:p>
      <w:pPr>
        <w:pStyle w:val="BodyText"/>
        <w:spacing w:line="276" w:lineRule="auto" w:before="2"/>
        <w:ind w:left="820" w:right="899" w:hanging="720"/>
        <w:jc w:val="left"/>
      </w:pPr>
      <w:r>
        <w:rPr>
          <w:b w:val="0"/>
          <w:bCs w:val="0"/>
          <w:spacing w:val="0"/>
          <w:w w:val="100"/>
        </w:rPr>
        <w:t>Baker,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J,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Duffy,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berti,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2001,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‘Farm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Iowa’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Working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Paper,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Beginning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Center,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Iowa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State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University,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acces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13/10/11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color w:val="0000FF"/>
          <w:spacing w:val="0"/>
          <w:w w:val="100"/>
        </w:rPr>
      </w:r>
      <w:hyperlink r:id="rId25"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http://www2.econ.iastate.edu/fac</w:t>
        </w:r>
        <w:r>
          <w:rPr>
            <w:b w:val="0"/>
            <w:bCs w:val="0"/>
            <w:color w:val="0000FF"/>
            <w:spacing w:val="-2"/>
            <w:w w:val="100"/>
            <w:u w:val="single" w:color="0000FF"/>
          </w:rPr>
          <w:t>u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lt</w:t>
        </w:r>
        <w:r>
          <w:rPr>
            <w:b w:val="0"/>
            <w:bCs w:val="0"/>
            <w:color w:val="0000FF"/>
            <w:spacing w:val="-2"/>
            <w:w w:val="100"/>
            <w:u w:val="single" w:color="0000FF"/>
          </w:rPr>
          <w:t>y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/duffy/pages/fa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r</w:t>
        </w:r>
        <w:r>
          <w:rPr>
            <w:b w:val="0"/>
            <w:bCs w:val="0"/>
            <w:color w:val="0000FF"/>
            <w:spacing w:val="-2"/>
            <w:w w:val="100"/>
            <w:u w:val="single" w:color="0000FF"/>
          </w:rPr>
          <w:t>m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s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uccession.pdf</w:t>
        </w:r>
        <w:r>
          <w:rPr>
            <w:b w:val="0"/>
            <w:bCs w:val="0"/>
            <w:color w:val="0000FF"/>
            <w:spacing w:val="0"/>
            <w:w w:val="100"/>
            <w:u w:val="none"/>
          </w:rPr>
        </w:r>
        <w:r>
          <w:rPr>
            <w:b w:val="0"/>
            <w:bCs w:val="0"/>
            <w:color w:val="000000"/>
            <w:spacing w:val="0"/>
            <w:w w:val="100"/>
            <w:u w:val="none"/>
          </w:rPr>
        </w:r>
      </w:hyperlink>
    </w:p>
    <w:p>
      <w:pPr>
        <w:pStyle w:val="BodyText"/>
        <w:spacing w:line="276" w:lineRule="auto" w:before="1"/>
        <w:ind w:left="820" w:right="117" w:hanging="720"/>
        <w:jc w:val="both"/>
      </w:pPr>
      <w:r>
        <w:rPr>
          <w:b w:val="0"/>
          <w:bCs w:val="0"/>
          <w:spacing w:val="0"/>
          <w:w w:val="100"/>
        </w:rPr>
        <w:t>Ball,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iley,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2005,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‘The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aspirations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parents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pre-adolescent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children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generational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succe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sion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’</w:t>
      </w:r>
      <w:r>
        <w:rPr>
          <w:b w:val="0"/>
          <w:bCs w:val="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Journal</w:t>
      </w:r>
      <w:r>
        <w:rPr>
          <w:rFonts w:ascii="Times New Roman" w:hAnsi="Times New Roman" w:cs="Times New Roman" w:eastAsia="Times New Roman"/>
          <w:b w:val="0"/>
          <w:bCs w:val="0"/>
          <w:i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b w:val="0"/>
          <w:bCs w:val="0"/>
          <w:i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Agricultural</w:t>
      </w:r>
      <w:r>
        <w:rPr>
          <w:rFonts w:ascii="Times New Roman" w:hAnsi="Times New Roman" w:cs="Times New Roman" w:eastAsia="Times New Roman"/>
          <w:b w:val="0"/>
          <w:bCs w:val="0"/>
          <w:i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Education</w:t>
      </w:r>
      <w:r>
        <w:rPr>
          <w:rFonts w:ascii="Times New Roman" w:hAnsi="Times New Roman" w:cs="Times New Roman" w:eastAsia="Times New Roman"/>
          <w:b w:val="0"/>
          <w:bCs w:val="0"/>
          <w:i/>
          <w:spacing w:val="7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vol.46,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no.2,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pp36-46.</w:t>
      </w:r>
    </w:p>
    <w:p>
      <w:pPr>
        <w:spacing w:line="276" w:lineRule="auto" w:before="1"/>
        <w:ind w:left="820" w:right="117" w:hanging="72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Barclay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Foskey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&amp;</w:t>
      </w:r>
      <w:r>
        <w:rPr>
          <w:rFonts w:ascii="Times New Roman" w:hAnsi="Times New Roman" w:cs="Times New Roman" w:eastAsia="Times New Roman"/>
          <w:b w:val="0"/>
          <w:bCs w:val="0"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Reeve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2007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Far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i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Successio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 w:val="0"/>
          <w:bCs w:val="0"/>
          <w:i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an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 w:val="0"/>
          <w:bCs w:val="0"/>
          <w:i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Inheritanc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 w:val="0"/>
          <w:bCs w:val="0"/>
          <w:i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b w:val="0"/>
          <w:bCs w:val="0"/>
          <w:i/>
          <w:spacing w:val="4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Comparing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Australian</w:t>
      </w:r>
      <w:r>
        <w:rPr>
          <w:rFonts w:ascii="Times New Roman" w:hAnsi="Times New Roman" w:cs="Times New Roman" w:eastAsia="Times New Roman"/>
          <w:b w:val="0"/>
          <w:bCs w:val="0"/>
          <w:i/>
          <w:spacing w:val="2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/>
          <w:spacing w:val="2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International</w:t>
      </w:r>
      <w:r>
        <w:rPr>
          <w:rFonts w:ascii="Times New Roman" w:hAnsi="Times New Roman" w:cs="Times New Roman" w:eastAsia="Times New Roman"/>
          <w:b w:val="0"/>
          <w:bCs w:val="0"/>
          <w:i/>
          <w:spacing w:val="2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Trend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2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2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report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2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for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2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2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Rural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2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Industries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2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Research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2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Develop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ent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Corporation,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RIRDC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Publication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2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o.07/066.</w:t>
      </w:r>
    </w:p>
    <w:p>
      <w:pPr>
        <w:spacing w:after="0" w:line="276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1905" w:h="16840"/>
          <w:pgMar w:header="0" w:footer="1234" w:top="640" w:bottom="1420" w:left="1340" w:right="1320"/>
        </w:sectPr>
      </w:pPr>
    </w:p>
    <w:p>
      <w:pPr>
        <w:spacing w:before="66"/>
        <w:ind w:left="12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AA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B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FJ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|</w:t>
      </w:r>
      <w:r>
        <w:rPr>
          <w:rFonts w:ascii="Arial Narrow" w:hAnsi="Arial Narrow" w:cs="Arial Narrow" w:eastAsia="Arial Narrow"/>
          <w:b/>
          <w:bCs/>
          <w:spacing w:val="44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volum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6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4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2012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8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line="276" w:lineRule="auto" w:before="69"/>
        <w:ind w:left="840" w:right="117" w:hanging="72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Barr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4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4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2000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4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Structura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l</w:t>
      </w:r>
      <w:r>
        <w:rPr>
          <w:rFonts w:ascii="Times New Roman" w:hAnsi="Times New Roman" w:cs="Times New Roman" w:eastAsia="Times New Roman"/>
          <w:b w:val="0"/>
          <w:bCs w:val="0"/>
          <w:i/>
          <w:spacing w:val="4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Chang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 w:val="0"/>
          <w:bCs w:val="0"/>
          <w:i/>
          <w:spacing w:val="4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 w:val="0"/>
          <w:bCs w:val="0"/>
          <w:i/>
          <w:spacing w:val="4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Australia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 w:val="0"/>
          <w:bCs w:val="0"/>
          <w:i/>
          <w:spacing w:val="4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Agriculture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4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Natura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l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4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Resource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4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Environ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ent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3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Victoria,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3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3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6,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3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Project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3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3.4,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3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accessed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3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23/10/2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2"/>
          <w:w w:val="100"/>
          <w:sz w:val="24"/>
          <w:szCs w:val="24"/>
        </w:rPr>
        <w:t>0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11,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color w:val="0000FF"/>
          <w:spacing w:val="0"/>
          <w:w w:val="100"/>
          <w:sz w:val="24"/>
          <w:szCs w:val="24"/>
        </w:rPr>
      </w:r>
      <w:hyperlink r:id="rId26">
        <w:r>
          <w:rPr>
            <w:rFonts w:ascii="Times New Roman" w:hAnsi="Times New Roman" w:cs="Times New Roman" w:eastAsia="Times New Roman"/>
            <w:b w:val="0"/>
            <w:bCs w:val="0"/>
            <w:i w:val="0"/>
            <w:color w:val="0000FF"/>
            <w:spacing w:val="0"/>
            <w:w w:val="100"/>
            <w:sz w:val="24"/>
            <w:szCs w:val="24"/>
            <w:u w:val="single" w:color="0000FF"/>
          </w:rPr>
          <w:t>http://www.anra.gov.au/topics/peop</w:t>
        </w:r>
        <w:r>
          <w:rPr>
            <w:rFonts w:ascii="Times New Roman" w:hAnsi="Times New Roman" w:cs="Times New Roman" w:eastAsia="Times New Roman"/>
            <w:b w:val="0"/>
            <w:bCs w:val="0"/>
            <w:i w:val="0"/>
            <w:color w:val="0000FF"/>
            <w:spacing w:val="-2"/>
            <w:w w:val="100"/>
            <w:sz w:val="24"/>
            <w:szCs w:val="24"/>
            <w:u w:val="single" w:color="0000FF"/>
          </w:rPr>
          <w:t>l</w:t>
        </w:r>
        <w:r>
          <w:rPr>
            <w:rFonts w:ascii="Times New Roman" w:hAnsi="Times New Roman" w:cs="Times New Roman" w:eastAsia="Times New Roman"/>
            <w:b w:val="0"/>
            <w:bCs w:val="0"/>
            <w:i w:val="0"/>
            <w:color w:val="0000FF"/>
            <w:spacing w:val="0"/>
            <w:w w:val="100"/>
            <w:sz w:val="24"/>
            <w:szCs w:val="24"/>
            <w:u w:val="single" w:color="0000FF"/>
          </w:rPr>
          <w:t>e/pubs/national/the</w:t>
        </w:r>
        <w:r>
          <w:rPr>
            <w:rFonts w:ascii="Times New Roman" w:hAnsi="Times New Roman" w:cs="Times New Roman" w:eastAsia="Times New Roman"/>
            <w:b w:val="0"/>
            <w:bCs w:val="0"/>
            <w:i w:val="0"/>
            <w:color w:val="0000FF"/>
            <w:spacing w:val="-2"/>
            <w:w w:val="100"/>
            <w:sz w:val="24"/>
            <w:szCs w:val="24"/>
            <w:u w:val="single" w:color="0000FF"/>
          </w:rPr>
          <w:t>m</w:t>
        </w:r>
        <w:r>
          <w:rPr>
            <w:rFonts w:ascii="Times New Roman" w:hAnsi="Times New Roman" w:cs="Times New Roman" w:eastAsia="Times New Roman"/>
            <w:b w:val="0"/>
            <w:bCs w:val="0"/>
            <w:i w:val="0"/>
            <w:color w:val="0000FF"/>
            <w:spacing w:val="0"/>
            <w:w w:val="100"/>
            <w:sz w:val="24"/>
            <w:szCs w:val="24"/>
            <w:u w:val="single" w:color="0000FF"/>
          </w:rPr>
          <w:t>e6-3-4-2.pdf</w:t>
        </w:r>
        <w:r>
          <w:rPr>
            <w:rFonts w:ascii="Times New Roman" w:hAnsi="Times New Roman" w:cs="Times New Roman" w:eastAsia="Times New Roman"/>
            <w:b w:val="0"/>
            <w:bCs w:val="0"/>
            <w:i w:val="0"/>
            <w:color w:val="0000FF"/>
            <w:spacing w:val="0"/>
            <w:w w:val="100"/>
            <w:sz w:val="24"/>
            <w:szCs w:val="24"/>
            <w:u w:val="none"/>
          </w:rPr>
        </w:r>
        <w:r>
          <w:rPr>
            <w:rFonts w:ascii="Times New Roman" w:hAnsi="Times New Roman" w:cs="Times New Roman" w:eastAsia="Times New Roman"/>
            <w:b w:val="0"/>
            <w:bCs w:val="0"/>
            <w:i w:val="0"/>
            <w:color w:val="000000"/>
            <w:spacing w:val="0"/>
            <w:w w:val="100"/>
            <w:sz w:val="24"/>
            <w:szCs w:val="24"/>
            <w:u w:val="none"/>
          </w:rPr>
        </w:r>
      </w:hyperlink>
    </w:p>
    <w:p>
      <w:pPr>
        <w:pStyle w:val="BodyText"/>
        <w:spacing w:line="258" w:lineRule="auto" w:before="1"/>
        <w:ind w:left="840" w:right="117" w:hanging="720"/>
        <w:jc w:val="both"/>
      </w:pPr>
      <w:r>
        <w:rPr>
          <w:b w:val="0"/>
          <w:bCs w:val="0"/>
          <w:spacing w:val="0"/>
          <w:w w:val="100"/>
        </w:rPr>
        <w:t>Bjornlund,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Rossini,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2010,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‘Cli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ate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change,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water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scarcity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water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markets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–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plications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ers’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wealth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succession’,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paper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presented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2"/>
          <w:w w:val="100"/>
        </w:rPr>
        <w:t>6</w:t>
      </w:r>
      <w:r>
        <w:rPr>
          <w:b w:val="0"/>
          <w:bCs w:val="0"/>
          <w:spacing w:val="0"/>
          <w:w w:val="100"/>
          <w:position w:val="11"/>
          <w:sz w:val="16"/>
          <w:szCs w:val="16"/>
        </w:rPr>
        <w:t>th</w:t>
      </w:r>
      <w:r>
        <w:rPr>
          <w:b w:val="0"/>
          <w:bCs w:val="0"/>
          <w:spacing w:val="0"/>
          <w:w w:val="99"/>
          <w:position w:val="11"/>
          <w:sz w:val="16"/>
          <w:szCs w:val="16"/>
        </w:rPr>
        <w:t> </w:t>
      </w:r>
      <w:r>
        <w:rPr>
          <w:b w:val="0"/>
          <w:bCs w:val="0"/>
          <w:spacing w:val="0"/>
          <w:w w:val="100"/>
          <w:position w:val="0"/>
        </w:rPr>
        <w:t>Pacific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Rim</w:t>
      </w:r>
      <w:r>
        <w:rPr>
          <w:b w:val="0"/>
          <w:bCs w:val="0"/>
          <w:spacing w:val="-2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Real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Estate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Society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Conference,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-3"/>
          <w:w w:val="100"/>
          <w:position w:val="0"/>
        </w:rPr>
        <w:t>W</w:t>
      </w:r>
      <w:r>
        <w:rPr>
          <w:b w:val="0"/>
          <w:bCs w:val="0"/>
          <w:spacing w:val="0"/>
          <w:w w:val="100"/>
          <w:position w:val="0"/>
        </w:rPr>
        <w:t>ellington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New</w:t>
      </w:r>
      <w:r>
        <w:rPr>
          <w:b w:val="0"/>
          <w:bCs w:val="0"/>
          <w:spacing w:val="-2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Zealand,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January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2010.</w:t>
      </w:r>
    </w:p>
    <w:p>
      <w:pPr>
        <w:pStyle w:val="BodyText"/>
        <w:spacing w:line="258" w:lineRule="auto" w:before="20"/>
        <w:ind w:left="840" w:right="117" w:hanging="720"/>
        <w:jc w:val="both"/>
      </w:pPr>
      <w:r>
        <w:rPr>
          <w:b w:val="0"/>
          <w:bCs w:val="0"/>
          <w:spacing w:val="0"/>
          <w:w w:val="100"/>
        </w:rPr>
        <w:t>Calus,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Van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Huylenbroek,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2008,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‘The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effect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within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nage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decisions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il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s’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1"/>
          <w:w w:val="100"/>
        </w:rPr>
        <w:t>1</w:t>
      </w: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0"/>
          <w:w w:val="100"/>
          <w:position w:val="11"/>
          <w:sz w:val="16"/>
          <w:szCs w:val="16"/>
        </w:rPr>
        <w:t>th</w:t>
      </w:r>
      <w:r>
        <w:rPr>
          <w:b w:val="0"/>
          <w:bCs w:val="0"/>
          <w:spacing w:val="1"/>
          <w:w w:val="100"/>
          <w:position w:val="11"/>
          <w:sz w:val="16"/>
          <w:szCs w:val="16"/>
        </w:rPr>
        <w:t> </w:t>
      </w:r>
      <w:r>
        <w:rPr>
          <w:b w:val="0"/>
          <w:bCs w:val="0"/>
          <w:spacing w:val="0"/>
          <w:w w:val="100"/>
          <w:position w:val="0"/>
        </w:rPr>
        <w:t>Congress</w:t>
      </w:r>
      <w:r>
        <w:rPr>
          <w:b w:val="0"/>
          <w:bCs w:val="0"/>
          <w:spacing w:val="41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of</w:t>
      </w:r>
      <w:r>
        <w:rPr>
          <w:b w:val="0"/>
          <w:bCs w:val="0"/>
          <w:spacing w:val="41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the</w:t>
      </w:r>
      <w:r>
        <w:rPr>
          <w:b w:val="0"/>
          <w:bCs w:val="0"/>
          <w:spacing w:val="41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European</w:t>
      </w:r>
      <w:r>
        <w:rPr>
          <w:b w:val="0"/>
          <w:bCs w:val="0"/>
          <w:spacing w:val="41"/>
          <w:w w:val="100"/>
          <w:position w:val="0"/>
        </w:rPr>
        <w:t> </w:t>
      </w:r>
      <w:r>
        <w:rPr>
          <w:b w:val="0"/>
          <w:bCs w:val="0"/>
          <w:spacing w:val="-1"/>
          <w:w w:val="100"/>
          <w:position w:val="0"/>
        </w:rPr>
        <w:t>A</w:t>
      </w:r>
      <w:r>
        <w:rPr>
          <w:b w:val="0"/>
          <w:bCs w:val="0"/>
          <w:spacing w:val="0"/>
          <w:w w:val="100"/>
          <w:position w:val="0"/>
        </w:rPr>
        <w:t>ssociation</w:t>
      </w:r>
      <w:r>
        <w:rPr>
          <w:b w:val="0"/>
          <w:bCs w:val="0"/>
          <w:spacing w:val="4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of</w:t>
      </w:r>
      <w:r>
        <w:rPr>
          <w:b w:val="0"/>
          <w:bCs w:val="0"/>
          <w:spacing w:val="41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Agricultural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econo</w:t>
      </w:r>
      <w:r>
        <w:rPr>
          <w:b w:val="0"/>
          <w:bCs w:val="0"/>
          <w:spacing w:val="-2"/>
          <w:w w:val="100"/>
          <w:position w:val="0"/>
        </w:rPr>
        <w:t>m</w:t>
      </w:r>
      <w:r>
        <w:rPr>
          <w:b w:val="0"/>
          <w:bCs w:val="0"/>
          <w:spacing w:val="0"/>
          <w:w w:val="100"/>
          <w:position w:val="0"/>
        </w:rPr>
        <w:t>ists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–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EAAE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2008.</w:t>
      </w:r>
    </w:p>
    <w:p>
      <w:pPr>
        <w:pStyle w:val="BodyText"/>
        <w:spacing w:line="276" w:lineRule="auto" w:before="21"/>
        <w:ind w:left="840" w:right="118" w:hanging="720"/>
        <w:jc w:val="both"/>
      </w:pPr>
      <w:r>
        <w:rPr>
          <w:b w:val="0"/>
          <w:bCs w:val="0"/>
          <w:spacing w:val="0"/>
          <w:w w:val="100"/>
        </w:rPr>
        <w:t>Calus,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M,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Van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Huylenbroek,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1"/>
          <w:w w:val="100"/>
        </w:rPr>
        <w:t>Va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1"/>
          <w:w w:val="100"/>
        </w:rPr>
        <w:t>Lierde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1"/>
          <w:w w:val="100"/>
        </w:rPr>
        <w:t>2008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1"/>
          <w:w w:val="100"/>
        </w:rPr>
        <w:t>‘Th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1"/>
          <w:w w:val="100"/>
        </w:rPr>
        <w:t>relationshi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1"/>
          <w:w w:val="100"/>
        </w:rPr>
        <w:t>betwee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ion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assets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Belgian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s’</w:t>
      </w:r>
      <w:r>
        <w:rPr>
          <w:b w:val="0"/>
          <w:bCs w:val="0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Sociolo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ia</w:t>
      </w:r>
      <w:r>
        <w:rPr>
          <w:rFonts w:ascii="Times New Roman" w:hAnsi="Times New Roman" w:cs="Times New Roman" w:eastAsia="Times New Roman"/>
          <w:b w:val="0"/>
          <w:bCs w:val="0"/>
          <w:i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Rualisi,</w:t>
      </w:r>
      <w:r>
        <w:rPr>
          <w:rFonts w:ascii="Times New Roman" w:hAnsi="Times New Roman" w:cs="Times New Roman" w:eastAsia="Times New Roman"/>
          <w:b w:val="0"/>
          <w:bCs w:val="0"/>
          <w:i/>
          <w:spacing w:val="15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vol.48</w:t>
      </w:r>
      <w:r>
        <w:rPr>
          <w:b w:val="0"/>
          <w:bCs w:val="0"/>
          <w:i w:val="0"/>
          <w:spacing w:val="0"/>
          <w:w w:val="100"/>
        </w:rPr>
        <w:t>,</w:t>
      </w:r>
      <w:r>
        <w:rPr>
          <w:b w:val="0"/>
          <w:bCs w:val="0"/>
          <w:i w:val="0"/>
          <w:spacing w:val="15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no.1</w:t>
      </w:r>
      <w:r>
        <w:rPr>
          <w:b w:val="0"/>
          <w:bCs w:val="0"/>
          <w:i w:val="0"/>
          <w:spacing w:val="0"/>
          <w:w w:val="100"/>
        </w:rPr>
        <w:t>,</w:t>
      </w:r>
      <w:r>
        <w:rPr>
          <w:b w:val="0"/>
          <w:bCs w:val="0"/>
          <w:i w:val="0"/>
          <w:spacing w:val="15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pp38-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56.</w:t>
      </w:r>
    </w:p>
    <w:p>
      <w:pPr>
        <w:pStyle w:val="BodyText"/>
        <w:spacing w:before="1"/>
        <w:ind w:right="0"/>
        <w:jc w:val="left"/>
      </w:pPr>
      <w:r>
        <w:rPr>
          <w:b w:val="0"/>
          <w:bCs w:val="0"/>
          <w:spacing w:val="0"/>
          <w:w w:val="100"/>
        </w:rPr>
        <w:t>Crockett,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J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2004,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‘The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nature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rm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three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New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South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Wales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communitie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’,</w:t>
      </w:r>
    </w:p>
    <w:p>
      <w:pPr>
        <w:spacing w:before="42"/>
        <w:ind w:left="84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AFBM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Journal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vol.1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no.1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pp14–27.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pStyle w:val="BodyText"/>
        <w:spacing w:line="270" w:lineRule="auto" w:before="41"/>
        <w:ind w:left="840" w:right="116" w:hanging="720"/>
        <w:jc w:val="both"/>
      </w:pPr>
      <w:r>
        <w:rPr>
          <w:b w:val="0"/>
          <w:bCs w:val="0"/>
          <w:spacing w:val="0"/>
          <w:w w:val="100"/>
        </w:rPr>
        <w:t>Errington,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2002,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‘Handi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1"/>
          <w:w w:val="100"/>
        </w:rPr>
        <w:t>ove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th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1"/>
          <w:w w:val="100"/>
        </w:rPr>
        <w:t>reins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compar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tiv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study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ene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ion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7"/>
        </w:rPr>
        <w:t> </w:t>
      </w:r>
      <w:r>
        <w:rPr>
          <w:b w:val="0"/>
          <w:bCs w:val="0"/>
          <w:spacing w:val="0"/>
          <w:w w:val="100"/>
        </w:rPr>
        <w:t>farm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trans</w:t>
      </w:r>
      <w:r>
        <w:rPr>
          <w:b w:val="0"/>
          <w:bCs w:val="0"/>
          <w:spacing w:val="1"/>
          <w:w w:val="100"/>
        </w:rPr>
        <w:t>f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England,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France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Cana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a’,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paper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prepared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presentation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  <w:position w:val="-1"/>
        </w:rPr>
        <w:t>the</w:t>
      </w:r>
      <w:r>
        <w:rPr>
          <w:b w:val="0"/>
          <w:bCs w:val="0"/>
          <w:spacing w:val="46"/>
          <w:w w:val="100"/>
          <w:position w:val="-1"/>
        </w:rPr>
        <w:t> </w:t>
      </w:r>
      <w:r>
        <w:rPr>
          <w:b w:val="0"/>
          <w:bCs w:val="0"/>
          <w:spacing w:val="-1"/>
          <w:w w:val="100"/>
          <w:position w:val="-1"/>
        </w:rPr>
        <w:t>X</w:t>
      </w:r>
      <w:r>
        <w:rPr>
          <w:b w:val="0"/>
          <w:bCs w:val="0"/>
          <w:spacing w:val="0"/>
          <w:w w:val="100"/>
          <w:position w:val="9"/>
          <w:sz w:val="16"/>
          <w:szCs w:val="16"/>
        </w:rPr>
        <w:t>th</w:t>
      </w:r>
      <w:r>
        <w:rPr>
          <w:b w:val="0"/>
          <w:bCs w:val="0"/>
          <w:spacing w:val="27"/>
          <w:w w:val="100"/>
          <w:position w:val="9"/>
          <w:sz w:val="16"/>
          <w:szCs w:val="16"/>
        </w:rPr>
        <w:t> </w:t>
      </w:r>
      <w:r>
        <w:rPr>
          <w:b w:val="0"/>
          <w:bCs w:val="0"/>
          <w:spacing w:val="-5"/>
          <w:w w:val="100"/>
          <w:position w:val="0"/>
        </w:rPr>
        <w:t>E</w:t>
      </w:r>
      <w:r>
        <w:rPr>
          <w:b w:val="0"/>
          <w:bCs w:val="0"/>
          <w:spacing w:val="-6"/>
          <w:w w:val="100"/>
          <w:position w:val="0"/>
        </w:rPr>
        <w:t>A</w:t>
      </w:r>
      <w:r>
        <w:rPr>
          <w:b w:val="0"/>
          <w:bCs w:val="0"/>
          <w:spacing w:val="-6"/>
          <w:w w:val="100"/>
          <w:position w:val="0"/>
        </w:rPr>
        <w:t>A</w:t>
      </w:r>
      <w:r>
        <w:rPr>
          <w:b w:val="0"/>
          <w:bCs w:val="0"/>
          <w:spacing w:val="0"/>
          <w:w w:val="100"/>
          <w:position w:val="0"/>
        </w:rPr>
        <w:t>E</w:t>
      </w:r>
      <w:r>
        <w:rPr>
          <w:b w:val="0"/>
          <w:bCs w:val="0"/>
          <w:spacing w:val="3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Congress,</w:t>
      </w:r>
      <w:r>
        <w:rPr>
          <w:b w:val="0"/>
          <w:bCs w:val="0"/>
          <w:spacing w:val="46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Exploring</w:t>
      </w:r>
      <w:r>
        <w:rPr>
          <w:b w:val="0"/>
          <w:bCs w:val="0"/>
          <w:spacing w:val="46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Diversity</w:t>
      </w:r>
      <w:r>
        <w:rPr>
          <w:b w:val="0"/>
          <w:bCs w:val="0"/>
          <w:spacing w:val="45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in</w:t>
      </w:r>
      <w:r>
        <w:rPr>
          <w:b w:val="0"/>
          <w:bCs w:val="0"/>
          <w:spacing w:val="46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the</w:t>
      </w:r>
      <w:r>
        <w:rPr>
          <w:b w:val="0"/>
          <w:bCs w:val="0"/>
          <w:spacing w:val="46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European</w:t>
      </w:r>
      <w:r>
        <w:rPr>
          <w:b w:val="0"/>
          <w:bCs w:val="0"/>
          <w:spacing w:val="45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Agri-</w:t>
      </w:r>
      <w:r>
        <w:rPr>
          <w:b w:val="0"/>
          <w:bCs w:val="0"/>
          <w:spacing w:val="-2"/>
          <w:w w:val="100"/>
          <w:position w:val="0"/>
        </w:rPr>
        <w:t>F</w:t>
      </w:r>
      <w:r>
        <w:rPr>
          <w:b w:val="0"/>
          <w:bCs w:val="0"/>
          <w:spacing w:val="0"/>
          <w:w w:val="100"/>
          <w:position w:val="0"/>
        </w:rPr>
        <w:t>ood</w:t>
      </w:r>
      <w:r>
        <w:rPr>
          <w:b w:val="0"/>
          <w:bCs w:val="0"/>
          <w:spacing w:val="46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System’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Zaragoza</w:t>
      </w:r>
      <w:r>
        <w:rPr>
          <w:b w:val="0"/>
          <w:bCs w:val="0"/>
          <w:spacing w:val="-1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(Spain)</w:t>
      </w:r>
      <w:r>
        <w:rPr>
          <w:b w:val="0"/>
          <w:bCs w:val="0"/>
          <w:spacing w:val="-1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28-31</w:t>
      </w:r>
      <w:r>
        <w:rPr>
          <w:b w:val="0"/>
          <w:bCs w:val="0"/>
          <w:spacing w:val="-1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August,</w:t>
      </w:r>
      <w:r>
        <w:rPr>
          <w:b w:val="0"/>
          <w:bCs w:val="0"/>
          <w:spacing w:val="-1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2002.</w:t>
      </w:r>
    </w:p>
    <w:p>
      <w:pPr>
        <w:spacing w:line="275" w:lineRule="auto" w:before="8"/>
        <w:ind w:left="120" w:right="685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Foskey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2005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Older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Farmers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Retirement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RIRDC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Publication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2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o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05/006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Garnaut,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J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&amp;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Helati,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1999,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Age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Profiles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of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Australian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Broadacre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Dairy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Farmers’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</w:p>
    <w:p>
      <w:pPr>
        <w:spacing w:line="275" w:lineRule="auto" w:before="2"/>
        <w:ind w:left="840" w:right="985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Australi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Farm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Surveys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Report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19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  <w:sz w:val="24"/>
          <w:szCs w:val="24"/>
        </w:rPr>
        <w:t>9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9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Australian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Bureau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of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Agricultural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Resource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Econo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ics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(ABARE),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Canberra.</w:t>
      </w:r>
    </w:p>
    <w:p>
      <w:pPr>
        <w:spacing w:line="275" w:lineRule="auto" w:before="2"/>
        <w:ind w:left="840" w:right="117" w:hanging="72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Garnaut,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J,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Connell,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P,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Li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ndsay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&amp;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Rodriquez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V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2001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Country</w:t>
      </w:r>
      <w:r>
        <w:rPr>
          <w:rFonts w:ascii="Times New Roman" w:hAnsi="Times New Roman" w:cs="Times New Roman" w:eastAsia="Times New Roman"/>
          <w:b w:val="0"/>
          <w:bCs w:val="0"/>
          <w:i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Australia:</w:t>
      </w:r>
      <w:r>
        <w:rPr>
          <w:rFonts w:ascii="Times New Roman" w:hAnsi="Times New Roman" w:cs="Times New Roman" w:eastAsia="Times New Roman"/>
          <w:b w:val="0"/>
          <w:bCs w:val="0"/>
          <w:i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Influences</w:t>
      </w:r>
      <w:r>
        <w:rPr>
          <w:rFonts w:ascii="Times New Roman" w:hAnsi="Times New Roman" w:cs="Times New Roman" w:eastAsia="Times New Roman"/>
          <w:b w:val="0"/>
          <w:bCs w:val="0"/>
          <w:i/>
          <w:spacing w:val="2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on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Employment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Population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Growt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h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ABAR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searc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h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Repor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t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2001.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1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Canberra.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pStyle w:val="BodyText"/>
        <w:spacing w:line="276" w:lineRule="auto" w:before="2"/>
        <w:ind w:left="840" w:right="117" w:hanging="720"/>
        <w:jc w:val="both"/>
      </w:pPr>
      <w:r>
        <w:rPr>
          <w:b w:val="0"/>
          <w:bCs w:val="0"/>
          <w:spacing w:val="0"/>
          <w:w w:val="100"/>
        </w:rPr>
        <w:t>Glauben,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Petrick,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M,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Tietje,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Weiss,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2009,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‘Probability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ng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succe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sion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closure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switching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reg</w:t>
      </w:r>
      <w:r>
        <w:rPr>
          <w:b w:val="0"/>
          <w:bCs w:val="0"/>
          <w:spacing w:val="-1"/>
          <w:w w:val="100"/>
        </w:rPr>
        <w:t>ressio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analysi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households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Ger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any’,</w:t>
      </w:r>
      <w:r>
        <w:rPr>
          <w:b w:val="0"/>
          <w:bCs w:val="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Applied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Economics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vol.41,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pp54-55.</w:t>
      </w:r>
    </w:p>
    <w:p>
      <w:pPr>
        <w:pStyle w:val="BodyText"/>
        <w:spacing w:line="276" w:lineRule="auto" w:before="1"/>
        <w:ind w:left="840" w:right="679" w:hanging="720"/>
        <w:jc w:val="left"/>
      </w:pPr>
      <w:r>
        <w:rPr>
          <w:b w:val="0"/>
          <w:bCs w:val="0"/>
          <w:spacing w:val="0"/>
          <w:w w:val="100"/>
        </w:rPr>
        <w:t>Gray,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2000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‘The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contrasting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tra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iti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railway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work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rural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communiti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s’,</w:t>
      </w:r>
      <w:r>
        <w:rPr>
          <w:b w:val="0"/>
          <w:bCs w:val="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Rural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ciety,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vol.10,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no.3,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pp329-340.</w:t>
      </w:r>
    </w:p>
    <w:p>
      <w:pPr>
        <w:pStyle w:val="BodyText"/>
        <w:spacing w:line="276" w:lineRule="auto"/>
        <w:ind w:left="840" w:right="604" w:hanging="720"/>
        <w:jc w:val="left"/>
      </w:pP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blin,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2009,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‘Policy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directions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agricult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ral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land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use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Australia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other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post-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industrial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econo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ies’,</w:t>
      </w:r>
      <w:r>
        <w:rPr>
          <w:b w:val="0"/>
          <w:bCs w:val="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Land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Use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Policy</w:t>
      </w:r>
      <w:r>
        <w:rPr>
          <w:b w:val="0"/>
          <w:bCs w:val="0"/>
          <w:i w:val="0"/>
          <w:spacing w:val="0"/>
          <w:w w:val="100"/>
        </w:rPr>
        <w:t>,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vol.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26,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pp1195-1204.</w:t>
      </w:r>
    </w:p>
    <w:p>
      <w:pPr>
        <w:pStyle w:val="BodyText"/>
        <w:spacing w:line="267" w:lineRule="auto"/>
        <w:ind w:left="840" w:right="460" w:hanging="720"/>
        <w:jc w:val="left"/>
      </w:pPr>
      <w:r>
        <w:rPr>
          <w:b w:val="0"/>
          <w:bCs w:val="0"/>
          <w:spacing w:val="0"/>
          <w:w w:val="100"/>
        </w:rPr>
        <w:t>Hennessy,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2002,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‘Modelling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Iri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dairy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s’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paper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prepared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  <w:position w:val="-1"/>
        </w:rPr>
        <w:t>presentation</w:t>
      </w:r>
      <w:r>
        <w:rPr>
          <w:b w:val="0"/>
          <w:bCs w:val="0"/>
          <w:spacing w:val="-3"/>
          <w:w w:val="100"/>
          <w:position w:val="-1"/>
        </w:rPr>
        <w:t> </w:t>
      </w:r>
      <w:r>
        <w:rPr>
          <w:b w:val="0"/>
          <w:bCs w:val="0"/>
          <w:spacing w:val="0"/>
          <w:w w:val="100"/>
          <w:position w:val="-1"/>
        </w:rPr>
        <w:t>at</w:t>
      </w:r>
      <w:r>
        <w:rPr>
          <w:b w:val="0"/>
          <w:bCs w:val="0"/>
          <w:spacing w:val="0"/>
          <w:w w:val="100"/>
          <w:position w:val="-1"/>
        </w:rPr>
        <w:t> </w:t>
      </w:r>
      <w:r>
        <w:rPr>
          <w:b w:val="0"/>
          <w:bCs w:val="0"/>
          <w:spacing w:val="0"/>
          <w:w w:val="100"/>
          <w:position w:val="-1"/>
        </w:rPr>
        <w:t>the</w:t>
      </w:r>
      <w:r>
        <w:rPr>
          <w:b w:val="0"/>
          <w:bCs w:val="0"/>
          <w:spacing w:val="0"/>
          <w:w w:val="100"/>
          <w:position w:val="-1"/>
        </w:rPr>
        <w:t> </w:t>
      </w:r>
      <w:r>
        <w:rPr>
          <w:b w:val="0"/>
          <w:bCs w:val="0"/>
          <w:spacing w:val="-1"/>
          <w:w w:val="100"/>
          <w:position w:val="-1"/>
        </w:rPr>
        <w:t>X</w:t>
      </w:r>
      <w:r>
        <w:rPr>
          <w:b w:val="0"/>
          <w:bCs w:val="0"/>
          <w:spacing w:val="0"/>
          <w:w w:val="100"/>
          <w:position w:val="9"/>
          <w:sz w:val="16"/>
          <w:szCs w:val="16"/>
        </w:rPr>
        <w:t>th</w:t>
      </w:r>
      <w:r>
        <w:rPr>
          <w:b w:val="0"/>
          <w:bCs w:val="0"/>
          <w:spacing w:val="20"/>
          <w:w w:val="100"/>
          <w:position w:val="9"/>
          <w:sz w:val="16"/>
          <w:szCs w:val="16"/>
        </w:rPr>
        <w:t> </w:t>
      </w:r>
      <w:r>
        <w:rPr>
          <w:b w:val="0"/>
          <w:bCs w:val="0"/>
          <w:spacing w:val="-7"/>
          <w:w w:val="100"/>
          <w:position w:val="0"/>
        </w:rPr>
        <w:t>E</w:t>
      </w:r>
      <w:r>
        <w:rPr>
          <w:b w:val="0"/>
          <w:bCs w:val="0"/>
          <w:spacing w:val="-6"/>
          <w:w w:val="100"/>
          <w:position w:val="0"/>
        </w:rPr>
        <w:t>A</w:t>
      </w:r>
      <w:r>
        <w:rPr>
          <w:b w:val="0"/>
          <w:bCs w:val="0"/>
          <w:spacing w:val="-6"/>
          <w:w w:val="100"/>
          <w:position w:val="0"/>
        </w:rPr>
        <w:t>A</w:t>
      </w:r>
      <w:r>
        <w:rPr>
          <w:b w:val="0"/>
          <w:bCs w:val="0"/>
          <w:spacing w:val="0"/>
          <w:w w:val="100"/>
          <w:position w:val="0"/>
        </w:rPr>
        <w:t>E</w:t>
      </w:r>
      <w:r>
        <w:rPr>
          <w:b w:val="0"/>
          <w:bCs w:val="0"/>
          <w:spacing w:val="16"/>
          <w:w w:val="100"/>
          <w:position w:val="0"/>
        </w:rPr>
        <w:t> </w:t>
      </w:r>
      <w:r>
        <w:rPr>
          <w:b w:val="0"/>
          <w:bCs w:val="0"/>
          <w:spacing w:val="-1"/>
          <w:w w:val="100"/>
          <w:position w:val="0"/>
        </w:rPr>
        <w:t>Cong</w:t>
      </w:r>
      <w:r>
        <w:rPr>
          <w:b w:val="0"/>
          <w:bCs w:val="0"/>
          <w:spacing w:val="1"/>
          <w:w w:val="100"/>
          <w:position w:val="0"/>
        </w:rPr>
        <w:t>r</w:t>
      </w:r>
      <w:r>
        <w:rPr>
          <w:b w:val="0"/>
          <w:bCs w:val="0"/>
          <w:spacing w:val="-1"/>
          <w:w w:val="100"/>
          <w:position w:val="0"/>
        </w:rPr>
        <w:t>ess</w:t>
      </w:r>
      <w:r>
        <w:rPr>
          <w:b w:val="0"/>
          <w:bCs w:val="0"/>
          <w:spacing w:val="0"/>
          <w:w w:val="100"/>
          <w:position w:val="0"/>
        </w:rPr>
        <w:t>,</w:t>
      </w:r>
      <w:r>
        <w:rPr>
          <w:b w:val="0"/>
          <w:bCs w:val="0"/>
          <w:spacing w:val="-1"/>
          <w:w w:val="100"/>
          <w:position w:val="0"/>
        </w:rPr>
        <w:t> </w:t>
      </w:r>
      <w:r>
        <w:rPr>
          <w:b w:val="0"/>
          <w:bCs w:val="0"/>
          <w:spacing w:val="-1"/>
          <w:w w:val="100"/>
          <w:position w:val="0"/>
        </w:rPr>
        <w:t>Explorin</w:t>
      </w:r>
      <w:r>
        <w:rPr>
          <w:b w:val="0"/>
          <w:bCs w:val="0"/>
          <w:spacing w:val="0"/>
          <w:w w:val="100"/>
          <w:position w:val="0"/>
        </w:rPr>
        <w:t>g</w:t>
      </w:r>
      <w:r>
        <w:rPr>
          <w:b w:val="0"/>
          <w:bCs w:val="0"/>
          <w:spacing w:val="-1"/>
          <w:w w:val="100"/>
          <w:position w:val="0"/>
        </w:rPr>
        <w:t> </w:t>
      </w:r>
      <w:r>
        <w:rPr>
          <w:b w:val="0"/>
          <w:bCs w:val="0"/>
          <w:spacing w:val="-1"/>
          <w:w w:val="100"/>
          <w:position w:val="0"/>
        </w:rPr>
        <w:t>Diversit</w:t>
      </w:r>
      <w:r>
        <w:rPr>
          <w:b w:val="0"/>
          <w:bCs w:val="0"/>
          <w:spacing w:val="0"/>
          <w:w w:val="100"/>
          <w:position w:val="0"/>
        </w:rPr>
        <w:t>y</w:t>
      </w:r>
      <w:r>
        <w:rPr>
          <w:b w:val="0"/>
          <w:bCs w:val="0"/>
          <w:spacing w:val="-1"/>
          <w:w w:val="100"/>
          <w:position w:val="0"/>
        </w:rPr>
        <w:t> </w:t>
      </w:r>
      <w:r>
        <w:rPr>
          <w:b w:val="0"/>
          <w:bCs w:val="0"/>
          <w:spacing w:val="-1"/>
          <w:w w:val="100"/>
          <w:position w:val="0"/>
        </w:rPr>
        <w:t>i</w:t>
      </w:r>
      <w:r>
        <w:rPr>
          <w:b w:val="0"/>
          <w:bCs w:val="0"/>
          <w:spacing w:val="0"/>
          <w:w w:val="100"/>
          <w:position w:val="0"/>
        </w:rPr>
        <w:t>n</w:t>
      </w:r>
      <w:r>
        <w:rPr>
          <w:b w:val="0"/>
          <w:bCs w:val="0"/>
          <w:spacing w:val="-2"/>
          <w:w w:val="100"/>
          <w:position w:val="0"/>
        </w:rPr>
        <w:t> </w:t>
      </w:r>
      <w:r>
        <w:rPr>
          <w:b w:val="0"/>
          <w:bCs w:val="0"/>
          <w:spacing w:val="-1"/>
          <w:w w:val="100"/>
          <w:position w:val="0"/>
        </w:rPr>
        <w:t>th</w:t>
      </w:r>
      <w:r>
        <w:rPr>
          <w:b w:val="0"/>
          <w:bCs w:val="0"/>
          <w:spacing w:val="0"/>
          <w:w w:val="100"/>
          <w:position w:val="0"/>
        </w:rPr>
        <w:t>e</w:t>
      </w:r>
      <w:r>
        <w:rPr>
          <w:b w:val="0"/>
          <w:bCs w:val="0"/>
          <w:spacing w:val="-1"/>
          <w:w w:val="100"/>
          <w:position w:val="0"/>
        </w:rPr>
        <w:t> </w:t>
      </w:r>
      <w:r>
        <w:rPr>
          <w:b w:val="0"/>
          <w:bCs w:val="0"/>
          <w:spacing w:val="-1"/>
          <w:w w:val="100"/>
          <w:position w:val="0"/>
        </w:rPr>
        <w:t>Europea</w:t>
      </w:r>
      <w:r>
        <w:rPr>
          <w:b w:val="0"/>
          <w:bCs w:val="0"/>
          <w:spacing w:val="0"/>
          <w:w w:val="100"/>
          <w:position w:val="0"/>
        </w:rPr>
        <w:t>n</w:t>
      </w:r>
      <w:r>
        <w:rPr>
          <w:b w:val="0"/>
          <w:bCs w:val="0"/>
          <w:spacing w:val="-1"/>
          <w:w w:val="100"/>
          <w:position w:val="0"/>
        </w:rPr>
        <w:t> </w:t>
      </w:r>
      <w:r>
        <w:rPr>
          <w:b w:val="0"/>
          <w:bCs w:val="0"/>
          <w:spacing w:val="-1"/>
          <w:w w:val="100"/>
          <w:position w:val="0"/>
        </w:rPr>
        <w:t>Agri-</w:t>
      </w:r>
      <w:r>
        <w:rPr>
          <w:b w:val="0"/>
          <w:bCs w:val="0"/>
          <w:spacing w:val="-1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Food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Syste</w:t>
      </w:r>
      <w:r>
        <w:rPr>
          <w:b w:val="0"/>
          <w:bCs w:val="0"/>
          <w:spacing w:val="-2"/>
          <w:w w:val="100"/>
          <w:position w:val="0"/>
        </w:rPr>
        <w:t>m</w:t>
      </w:r>
      <w:r>
        <w:rPr>
          <w:b w:val="0"/>
          <w:bCs w:val="0"/>
          <w:spacing w:val="0"/>
          <w:w w:val="100"/>
          <w:position w:val="0"/>
        </w:rPr>
        <w:t>’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Zaragoza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(Spain)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28-31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August,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2002.</w:t>
      </w:r>
    </w:p>
    <w:p>
      <w:pPr>
        <w:pStyle w:val="BodyText"/>
        <w:spacing w:line="276" w:lineRule="auto" w:before="10"/>
        <w:ind w:left="840" w:right="117" w:hanging="720"/>
        <w:jc w:val="both"/>
      </w:pPr>
      <w:r>
        <w:rPr>
          <w:b w:val="0"/>
          <w:bCs w:val="0"/>
          <w:spacing w:val="0"/>
          <w:w w:val="100"/>
        </w:rPr>
        <w:t>Hicks,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J,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Basu,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PK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Sappey,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RB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2008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‘55+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working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established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rural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regional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Australian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labour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arket’,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Employment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Relations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Recor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d</w:t>
      </w:r>
      <w:r>
        <w:rPr>
          <w:b w:val="0"/>
          <w:bCs w:val="0"/>
          <w:i w:val="0"/>
          <w:spacing w:val="0"/>
          <w:w w:val="100"/>
        </w:rPr>
        <w:t>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vol.8,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no.1,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pp1-16.</w:t>
      </w:r>
    </w:p>
    <w:p>
      <w:pPr>
        <w:pStyle w:val="BodyText"/>
        <w:spacing w:line="276" w:lineRule="auto"/>
        <w:ind w:left="840" w:right="115" w:hanging="720"/>
        <w:jc w:val="both"/>
      </w:pPr>
      <w:r>
        <w:rPr>
          <w:b w:val="0"/>
          <w:bCs w:val="0"/>
          <w:spacing w:val="0"/>
          <w:w w:val="100"/>
        </w:rPr>
        <w:t>Kaine,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G.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1"/>
          <w:w w:val="100"/>
        </w:rPr>
        <w:t>.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Crosby,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E.M.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Sta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ner,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R.A.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1997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Succession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Inheritance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ustralian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ily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s,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TRDC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Publicati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o.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198,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Ru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Develop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Centre,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Universit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Ne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Engl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1"/>
          <w:w w:val="100"/>
        </w:rPr>
        <w:t>nd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dale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NS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.</w:t>
      </w:r>
    </w:p>
    <w:p>
      <w:pPr>
        <w:spacing w:line="275" w:lineRule="auto" w:before="2"/>
        <w:ind w:left="840" w:right="204" w:hanging="7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Kilpatrick,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2000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Education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training: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impacts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on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farm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management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practice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Centre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for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Research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Learning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Region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l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Australia,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accessed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31/10/2011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color w:val="0000FF"/>
          <w:spacing w:val="0"/>
          <w:w w:val="100"/>
          <w:sz w:val="24"/>
          <w:szCs w:val="24"/>
        </w:rPr>
      </w:r>
      <w:hyperlink r:id="rId27">
        <w:r>
          <w:rPr>
            <w:rFonts w:ascii="Times New Roman" w:hAnsi="Times New Roman" w:cs="Times New Roman" w:eastAsia="Times New Roman"/>
            <w:b w:val="0"/>
            <w:bCs w:val="0"/>
            <w:i w:val="0"/>
            <w:color w:val="0000FF"/>
            <w:spacing w:val="0"/>
            <w:w w:val="100"/>
            <w:sz w:val="24"/>
            <w:szCs w:val="24"/>
            <w:u w:val="single" w:color="0000FF"/>
          </w:rPr>
          <w:t>http://www.crlra.utas.edu.au/</w:t>
        </w:r>
        <w:r>
          <w:rPr>
            <w:rFonts w:ascii="Times New Roman" w:hAnsi="Times New Roman" w:cs="Times New Roman" w:eastAsia="Times New Roman"/>
            <w:b w:val="0"/>
            <w:bCs w:val="0"/>
            <w:i w:val="0"/>
            <w:color w:val="0000FF"/>
            <w:spacing w:val="-1"/>
            <w:w w:val="100"/>
            <w:sz w:val="24"/>
            <w:szCs w:val="24"/>
            <w:u w:val="single" w:color="0000FF"/>
          </w:rPr>
          <w:t>files/discussion/2000/D03-2000.pdf</w:t>
        </w:r>
        <w:r>
          <w:rPr>
            <w:rFonts w:ascii="Times New Roman" w:hAnsi="Times New Roman" w:cs="Times New Roman" w:eastAsia="Times New Roman"/>
            <w:b w:val="0"/>
            <w:bCs w:val="0"/>
            <w:i w:val="0"/>
            <w:color w:val="0000FF"/>
            <w:spacing w:val="-1"/>
            <w:w w:val="100"/>
            <w:sz w:val="24"/>
            <w:szCs w:val="24"/>
            <w:u w:val="none"/>
          </w:rPr>
        </w:r>
        <w:r>
          <w:rPr>
            <w:rFonts w:ascii="Times New Roman" w:hAnsi="Times New Roman" w:cs="Times New Roman" w:eastAsia="Times New Roman"/>
            <w:b w:val="0"/>
            <w:bCs w:val="0"/>
            <w:i w:val="0"/>
            <w:color w:val="000000"/>
            <w:spacing w:val="0"/>
            <w:w w:val="100"/>
            <w:sz w:val="24"/>
            <w:szCs w:val="24"/>
            <w:u w:val="none"/>
          </w:rPr>
        </w:r>
      </w:hyperlink>
    </w:p>
    <w:p>
      <w:pPr>
        <w:spacing w:after="0" w:line="275" w:lineRule="auto"/>
        <w:jc w:val="left"/>
        <w:rPr>
          <w:rFonts w:ascii="Times New Roman" w:hAnsi="Times New Roman" w:cs="Times New Roman" w:eastAsia="Times New Roman"/>
          <w:sz w:val="24"/>
          <w:szCs w:val="24"/>
        </w:rPr>
        <w:sectPr>
          <w:pgSz w:w="11905" w:h="16840"/>
          <w:pgMar w:header="0" w:footer="1234" w:top="640" w:bottom="1420" w:left="1320" w:right="1320"/>
        </w:sectPr>
      </w:pPr>
    </w:p>
    <w:p>
      <w:pPr>
        <w:spacing w:before="66"/>
        <w:ind w:left="488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Sappe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y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t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al.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: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Successio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Pla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nin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g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Australi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20"/>
          <w:szCs w:val="20"/>
        </w:rPr>
        <w:t>a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Farming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75" w:lineRule="auto" w:before="69"/>
        <w:ind w:left="840" w:right="603" w:hanging="720"/>
        <w:jc w:val="left"/>
      </w:pPr>
      <w:r>
        <w:rPr>
          <w:b w:val="0"/>
          <w:bCs w:val="0"/>
          <w:spacing w:val="0"/>
          <w:w w:val="100"/>
        </w:rPr>
        <w:t>Mendha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Curtis,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2010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‘Taking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over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igns: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trends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pacts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changes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rural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property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ownership’</w:t>
      </w:r>
      <w:r>
        <w:rPr>
          <w:b w:val="0"/>
          <w:bCs w:val="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Society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Natural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esource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s</w:t>
      </w:r>
      <w:r>
        <w:rPr>
          <w:b w:val="0"/>
          <w:bCs w:val="0"/>
          <w:i w:val="0"/>
          <w:spacing w:val="0"/>
          <w:w w:val="100"/>
        </w:rPr>
        <w:t>,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vol.23</w:t>
      </w:r>
      <w:r>
        <w:rPr>
          <w:b w:val="0"/>
          <w:bCs w:val="0"/>
          <w:i w:val="0"/>
          <w:spacing w:val="0"/>
          <w:w w:val="100"/>
        </w:rPr>
        <w:t>,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pp653-668.</w:t>
      </w:r>
      <w:r>
        <w:rPr>
          <w:b w:val="0"/>
          <w:bCs w:val="0"/>
          <w:i w:val="0"/>
          <w:spacing w:val="0"/>
          <w:w w:val="100"/>
        </w:rPr>
      </w:r>
    </w:p>
    <w:p>
      <w:pPr>
        <w:spacing w:before="2"/>
        <w:ind w:left="12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Neil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Clark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&amp;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Associates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2008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Corporate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Farming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in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Australi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  <w:sz w:val="24"/>
          <w:szCs w:val="24"/>
        </w:rPr>
        <w:t>Bendigo.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pStyle w:val="BodyText"/>
        <w:spacing w:line="275" w:lineRule="auto" w:before="41"/>
        <w:ind w:left="840" w:right="597" w:hanging="720"/>
        <w:jc w:val="left"/>
      </w:pPr>
      <w:r>
        <w:rPr>
          <w:b w:val="0"/>
          <w:bCs w:val="0"/>
          <w:spacing w:val="0"/>
          <w:w w:val="100"/>
        </w:rPr>
        <w:t>Productivity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Com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ission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2005,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Trends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Australian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Agricultur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e</w:t>
      </w:r>
      <w:r>
        <w:rPr>
          <w:b w:val="0"/>
          <w:bCs w:val="0"/>
          <w:i w:val="0"/>
          <w:spacing w:val="0"/>
          <w:w w:val="100"/>
        </w:rPr>
        <w:t>,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Commissio</w:t>
      </w:r>
      <w:r>
        <w:rPr>
          <w:b w:val="0"/>
          <w:bCs w:val="0"/>
          <w:i w:val="0"/>
          <w:spacing w:val="0"/>
          <w:w w:val="100"/>
        </w:rPr>
        <w:t>n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Research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Paper,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accessed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23/10/11,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color w:val="0000FF"/>
          <w:spacing w:val="-1"/>
          <w:w w:val="100"/>
        </w:rPr>
      </w:r>
      <w:hyperlink r:id="rId28">
        <w:r>
          <w:rPr>
            <w:b w:val="0"/>
            <w:bCs w:val="0"/>
            <w:i w:val="0"/>
            <w:color w:val="0000FF"/>
            <w:spacing w:val="0"/>
            <w:w w:val="100"/>
            <w:u w:val="single" w:color="0000FF"/>
          </w:rPr>
          <w:t>http://www.pc.gov.au/resear</w:t>
        </w:r>
        <w:r>
          <w:rPr>
            <w:b w:val="0"/>
            <w:bCs w:val="0"/>
            <w:i w:val="0"/>
            <w:color w:val="0000FF"/>
            <w:spacing w:val="-1"/>
            <w:w w:val="100"/>
            <w:u w:val="single" w:color="0000FF"/>
          </w:rPr>
          <w:t>ch/commission/agriculture</w:t>
        </w:r>
        <w:r>
          <w:rPr>
            <w:b w:val="0"/>
            <w:bCs w:val="0"/>
            <w:i w:val="0"/>
            <w:color w:val="0000FF"/>
            <w:spacing w:val="-1"/>
            <w:w w:val="100"/>
            <w:u w:val="none"/>
          </w:rPr>
        </w:r>
        <w:r>
          <w:rPr>
            <w:b w:val="0"/>
            <w:bCs w:val="0"/>
            <w:i w:val="0"/>
            <w:color w:val="000000"/>
            <w:spacing w:val="0"/>
            <w:w w:val="100"/>
            <w:u w:val="none"/>
          </w:rPr>
        </w:r>
      </w:hyperlink>
    </w:p>
    <w:p>
      <w:pPr>
        <w:spacing w:line="275" w:lineRule="auto" w:before="2"/>
        <w:ind w:left="840" w:right="277" w:hanging="7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Reeve,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&amp;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Stayner,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2002,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‘Hu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an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di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ensions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of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structural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change’,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Draft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Issues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Paper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No.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4,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Murray-Darling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Basin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Com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ission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Project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MP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2004,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Agriculture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Natural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Resource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Management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in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Murray-Darling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  <w:sz w:val="24"/>
          <w:szCs w:val="24"/>
        </w:rPr>
        <w:t>B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asin: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Policy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History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Analysi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Institute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for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Rural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Futures,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Ar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idale.</w:t>
      </w:r>
    </w:p>
    <w:p>
      <w:pPr>
        <w:pStyle w:val="BodyText"/>
        <w:spacing w:line="276" w:lineRule="auto" w:before="2"/>
        <w:ind w:left="840" w:right="520" w:hanging="720"/>
        <w:jc w:val="both"/>
      </w:pPr>
      <w:r>
        <w:rPr>
          <w:b w:val="0"/>
          <w:bCs w:val="0"/>
          <w:spacing w:val="0"/>
          <w:w w:val="100"/>
        </w:rPr>
        <w:t>Riley,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1999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‘Australian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beef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ind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stry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ers’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attitu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practice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’</w:t>
      </w:r>
      <w:r>
        <w:rPr>
          <w:b w:val="0"/>
          <w:bCs w:val="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Australian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Farm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Surveys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Re</w:t>
      </w:r>
      <w:r>
        <w:rPr>
          <w:rFonts w:ascii="Times New Roman" w:hAnsi="Times New Roman" w:cs="Times New Roman" w:eastAsia="Times New Roman"/>
          <w:b w:val="0"/>
          <w:bCs w:val="0"/>
          <w:i/>
          <w:spacing w:val="-2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ort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1999</w:t>
      </w:r>
      <w:r>
        <w:rPr>
          <w:b w:val="0"/>
          <w:bCs w:val="0"/>
          <w:i w:val="0"/>
          <w:spacing w:val="0"/>
          <w:w w:val="100"/>
        </w:rPr>
        <w:t>,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Australia</w:t>
      </w:r>
      <w:r>
        <w:rPr>
          <w:b w:val="0"/>
          <w:bCs w:val="0"/>
          <w:i w:val="0"/>
          <w:spacing w:val="0"/>
          <w:w w:val="100"/>
        </w:rPr>
        <w:t>n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Burea</w:t>
      </w:r>
      <w:r>
        <w:rPr>
          <w:b w:val="0"/>
          <w:bCs w:val="0"/>
          <w:i w:val="0"/>
          <w:spacing w:val="0"/>
          <w:w w:val="100"/>
        </w:rPr>
        <w:t>u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o</w:t>
      </w:r>
      <w:r>
        <w:rPr>
          <w:b w:val="0"/>
          <w:bCs w:val="0"/>
          <w:i w:val="0"/>
          <w:spacing w:val="0"/>
          <w:w w:val="100"/>
        </w:rPr>
        <w:t>f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Agricu</w:t>
      </w:r>
      <w:r>
        <w:rPr>
          <w:b w:val="0"/>
          <w:bCs w:val="0"/>
          <w:i w:val="0"/>
          <w:spacing w:val="0"/>
          <w:w w:val="100"/>
        </w:rPr>
        <w:t>ltural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and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Resource</w:t>
      </w:r>
      <w:r>
        <w:rPr>
          <w:b w:val="0"/>
          <w:bCs w:val="0"/>
          <w:i w:val="0"/>
          <w:spacing w:val="-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Econo</w:t>
      </w:r>
      <w:r>
        <w:rPr>
          <w:b w:val="0"/>
          <w:bCs w:val="0"/>
          <w:i w:val="0"/>
          <w:spacing w:val="-2"/>
          <w:w w:val="100"/>
        </w:rPr>
        <w:t>m</w:t>
      </w:r>
      <w:r>
        <w:rPr>
          <w:b w:val="0"/>
          <w:bCs w:val="0"/>
          <w:i w:val="0"/>
          <w:spacing w:val="0"/>
          <w:w w:val="100"/>
        </w:rPr>
        <w:t>ics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(ABARE),</w:t>
      </w:r>
      <w:r>
        <w:rPr>
          <w:b w:val="0"/>
          <w:bCs w:val="0"/>
          <w:i w:val="0"/>
          <w:spacing w:val="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Canberra.</w:t>
      </w:r>
    </w:p>
    <w:p>
      <w:pPr>
        <w:spacing w:line="276" w:lineRule="auto" w:before="1"/>
        <w:ind w:left="840" w:right="118" w:hanging="7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Tanewski,</w:t>
      </w:r>
      <w:r>
        <w:rPr>
          <w:rFonts w:ascii="Times New Roman" w:hAnsi="Times New Roman" w:cs="Times New Roman" w:eastAsia="Times New Roman"/>
          <w:b w:val="0"/>
          <w:bCs w:val="0"/>
          <w:spacing w:val="47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GA,</w:t>
      </w:r>
      <w:r>
        <w:rPr>
          <w:rFonts w:ascii="Times New Roman" w:hAnsi="Times New Roman" w:cs="Times New Roman" w:eastAsia="Times New Roman"/>
          <w:b w:val="0"/>
          <w:bCs w:val="0"/>
          <w:spacing w:val="47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Ro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ano,</w:t>
      </w:r>
      <w:r>
        <w:rPr>
          <w:rFonts w:ascii="Times New Roman" w:hAnsi="Times New Roman" w:cs="Times New Roman" w:eastAsia="Times New Roman"/>
          <w:b w:val="0"/>
          <w:bCs w:val="0"/>
          <w:spacing w:val="47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CA</w:t>
      </w:r>
      <w:r>
        <w:rPr>
          <w:rFonts w:ascii="Times New Roman" w:hAnsi="Times New Roman" w:cs="Times New Roman" w:eastAsia="Times New Roman"/>
          <w:b w:val="0"/>
          <w:bCs w:val="0"/>
          <w:spacing w:val="4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&amp;</w:t>
      </w:r>
      <w:r>
        <w:rPr>
          <w:rFonts w:ascii="Times New Roman" w:hAnsi="Times New Roman" w:cs="Times New Roman" w:eastAsia="Times New Roman"/>
          <w:b w:val="0"/>
          <w:bCs w:val="0"/>
          <w:spacing w:val="4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Smyrnios,</w:t>
      </w:r>
      <w:r>
        <w:rPr>
          <w:rFonts w:ascii="Times New Roman" w:hAnsi="Times New Roman" w:cs="Times New Roman" w:eastAsia="Times New Roman"/>
          <w:b w:val="0"/>
          <w:bCs w:val="0"/>
          <w:spacing w:val="4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KX</w:t>
      </w:r>
      <w:r>
        <w:rPr>
          <w:rFonts w:ascii="Times New Roman" w:hAnsi="Times New Roman" w:cs="Times New Roman" w:eastAsia="Times New Roman"/>
          <w:b w:val="0"/>
          <w:bCs w:val="0"/>
          <w:spacing w:val="4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2000,</w:t>
      </w:r>
      <w:r>
        <w:rPr>
          <w:rFonts w:ascii="Times New Roman" w:hAnsi="Times New Roman" w:cs="Times New Roman" w:eastAsia="Times New Roman"/>
          <w:b w:val="0"/>
          <w:bCs w:val="0"/>
          <w:spacing w:val="48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Determinants</w:t>
      </w:r>
      <w:r>
        <w:rPr>
          <w:rFonts w:ascii="Times New Roman" w:hAnsi="Times New Roman" w:cs="Times New Roman" w:eastAsia="Times New Roman"/>
          <w:b w:val="0"/>
          <w:bCs w:val="0"/>
          <w:i/>
          <w:spacing w:val="4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of</w:t>
      </w:r>
      <w:r>
        <w:rPr>
          <w:rFonts w:ascii="Times New Roman" w:hAnsi="Times New Roman" w:cs="Times New Roman" w:eastAsia="Times New Roman"/>
          <w:b w:val="0"/>
          <w:bCs w:val="0"/>
          <w:i/>
          <w:spacing w:val="4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Australian</w:t>
      </w:r>
      <w:r>
        <w:rPr>
          <w:rFonts w:ascii="Times New Roman" w:hAnsi="Times New Roman" w:cs="Times New Roman" w:eastAsia="Times New Roman"/>
          <w:b w:val="0"/>
          <w:bCs w:val="0"/>
          <w:i/>
          <w:spacing w:val="4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Family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Far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Grow</w:t>
      </w:r>
      <w:r>
        <w:rPr>
          <w:rFonts w:ascii="Times New Roman" w:hAnsi="Times New Roman" w:cs="Times New Roman" w:eastAsia="Times New Roman"/>
          <w:b w:val="0"/>
          <w:bCs w:val="0"/>
          <w:i/>
          <w:spacing w:val="1"/>
          <w:w w:val="100"/>
          <w:sz w:val="24"/>
          <w:szCs w:val="24"/>
        </w:rPr>
        <w:t>t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h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RIRDC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Publication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2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o.00/131.</w:t>
      </w:r>
    </w:p>
    <w:p>
      <w:pPr>
        <w:pStyle w:val="BodyText"/>
        <w:spacing w:line="276" w:lineRule="auto"/>
        <w:ind w:left="840" w:right="641" w:hanging="720"/>
        <w:jc w:val="left"/>
      </w:pPr>
      <w:r>
        <w:rPr>
          <w:b w:val="0"/>
          <w:bCs w:val="0"/>
          <w:spacing w:val="0"/>
          <w:w w:val="100"/>
        </w:rPr>
        <w:t>Taylor,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J,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orris,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J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&amp;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oward,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1998,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‘Succession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patter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success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Canadian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arm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ilies</w:t>
      </w:r>
      <w:r>
        <w:rPr>
          <w:b w:val="0"/>
          <w:bCs w:val="0"/>
          <w:spacing w:val="-1"/>
          <w:w w:val="100"/>
        </w:rPr>
        <w:t>’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Rural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Sociolog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</w:rPr>
        <w:t>y</w:t>
      </w:r>
      <w:r>
        <w:rPr>
          <w:b w:val="0"/>
          <w:bCs w:val="0"/>
          <w:i w:val="0"/>
          <w:spacing w:val="0"/>
          <w:w w:val="100"/>
        </w:rPr>
        <w:t>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vol.63,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no.4,</w:t>
      </w:r>
      <w:r>
        <w:rPr>
          <w:b w:val="0"/>
          <w:bCs w:val="0"/>
          <w:i w:val="0"/>
          <w:spacing w:val="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pp553-573.</w:t>
      </w:r>
    </w:p>
    <w:p>
      <w:pPr>
        <w:spacing w:line="276" w:lineRule="auto"/>
        <w:ind w:left="840" w:right="118" w:hanging="7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Vogel,</w:t>
      </w:r>
      <w:r>
        <w:rPr>
          <w:rFonts w:ascii="Times New Roman" w:hAnsi="Times New Roman" w:cs="Times New Roman" w:eastAsia="Times New Roman"/>
          <w:b w:val="0"/>
          <w:bCs w:val="0"/>
          <w:spacing w:val="37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37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2006,</w:t>
      </w:r>
      <w:r>
        <w:rPr>
          <w:rFonts w:ascii="Times New Roman" w:hAnsi="Times New Roman" w:cs="Times New Roman" w:eastAsia="Times New Roman"/>
          <w:b w:val="0"/>
          <w:bCs w:val="0"/>
          <w:spacing w:val="37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‘Farm</w:t>
      </w:r>
      <w:r>
        <w:rPr>
          <w:rFonts w:ascii="Times New Roman" w:hAnsi="Times New Roman" w:cs="Times New Roman" w:eastAsia="Times New Roman"/>
          <w:b w:val="0"/>
          <w:bCs w:val="0"/>
          <w:spacing w:val="3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succession</w:t>
      </w:r>
      <w:r>
        <w:rPr>
          <w:rFonts w:ascii="Times New Roman" w:hAnsi="Times New Roman" w:cs="Times New Roman" w:eastAsia="Times New Roman"/>
          <w:b w:val="0"/>
          <w:bCs w:val="0"/>
          <w:spacing w:val="3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planning</w:t>
      </w:r>
      <w:r>
        <w:rPr>
          <w:rFonts w:ascii="Times New Roman" w:hAnsi="Times New Roman" w:cs="Times New Roman" w:eastAsia="Times New Roman"/>
          <w:b w:val="0"/>
          <w:bCs w:val="0"/>
          <w:spacing w:val="37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cs="Times New Roman" w:eastAsia="Times New Roman"/>
          <w:b w:val="0"/>
          <w:bCs w:val="0"/>
          <w:spacing w:val="37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ustria’,</w:t>
      </w:r>
      <w:r>
        <w:rPr>
          <w:rFonts w:ascii="Times New Roman" w:hAnsi="Times New Roman" w:cs="Times New Roman" w:eastAsia="Times New Roman"/>
          <w:b w:val="0"/>
          <w:bCs w:val="0"/>
          <w:spacing w:val="37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Eas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t</w:t>
      </w:r>
      <w:r>
        <w:rPr>
          <w:rFonts w:ascii="Times New Roman" w:hAnsi="Times New Roman" w:cs="Times New Roman" w:eastAsia="Times New Roman"/>
          <w:b w:val="0"/>
          <w:bCs w:val="0"/>
          <w:i/>
          <w:spacing w:val="3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Europea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 w:val="0"/>
          <w:bCs w:val="0"/>
          <w:i/>
          <w:spacing w:val="3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/>
          <w:spacing w:val="-1"/>
          <w:w w:val="100"/>
          <w:sz w:val="24"/>
          <w:szCs w:val="24"/>
        </w:rPr>
        <w:t>Countryside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37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vol.4,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  <w:sz w:val="24"/>
          <w:szCs w:val="24"/>
        </w:rPr>
        <w:t>pp68-78.</w:t>
      </w:r>
    </w:p>
    <w:p>
      <w:pPr>
        <w:spacing w:after="0" w:line="276" w:lineRule="auto"/>
        <w:jc w:val="left"/>
        <w:rPr>
          <w:rFonts w:ascii="Times New Roman" w:hAnsi="Times New Roman" w:cs="Times New Roman" w:eastAsia="Times New Roman"/>
          <w:sz w:val="24"/>
          <w:szCs w:val="24"/>
        </w:rPr>
        <w:sectPr>
          <w:pgSz w:w="11905" w:h="16840"/>
          <w:pgMar w:header="0" w:footer="1234" w:top="640" w:bottom="1420" w:left="1320" w:right="1320"/>
        </w:sectPr>
      </w:pPr>
    </w:p>
    <w:p>
      <w:pPr>
        <w:spacing w:before="67"/>
        <w:ind w:left="100" w:right="0" w:firstLine="0"/>
        <w:jc w:val="left"/>
        <w:rPr>
          <w:rFonts w:ascii="Arial Narrow" w:hAnsi="Arial Narrow" w:cs="Arial Narrow" w:eastAsia="Arial Narrow"/>
          <w:sz w:val="20"/>
          <w:szCs w:val="20"/>
        </w:rPr>
      </w:pP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AA</w:t>
      </w:r>
      <w:r>
        <w:rPr>
          <w:rFonts w:ascii="Arial Narrow" w:hAnsi="Arial Narrow" w:cs="Arial Narrow" w:eastAsia="Arial Narrow"/>
          <w:b/>
          <w:bCs/>
          <w:spacing w:val="-1"/>
          <w:w w:val="100"/>
          <w:sz w:val="20"/>
          <w:szCs w:val="20"/>
        </w:rPr>
        <w:t>B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FJ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/>
          <w:bCs/>
          <w:spacing w:val="0"/>
          <w:w w:val="100"/>
          <w:sz w:val="20"/>
          <w:szCs w:val="20"/>
        </w:rPr>
        <w:t>|</w:t>
      </w:r>
      <w:r>
        <w:rPr>
          <w:rFonts w:ascii="Arial Narrow" w:hAnsi="Arial Narrow" w:cs="Arial Narrow" w:eastAsia="Arial Narrow"/>
          <w:b/>
          <w:bCs/>
          <w:spacing w:val="44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volum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e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6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no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4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20"/>
          <w:szCs w:val="20"/>
        </w:rPr>
        <w:t>2012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20"/>
          <w:szCs w:val="20"/>
        </w:rPr>
      </w:r>
    </w:p>
    <w:sectPr>
      <w:footerReference w:type="default" r:id="rId29"/>
      <w:pgSz w:w="11905" w:h="16840"/>
      <w:pgMar w:footer="1236" w:header="0" w:top="640" w:bottom="1420" w:left="134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rial Narrow">
    <w:altName w:val="Arial Narrow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1.100006pt;margin-top:769.281982pt;width:13.118567pt;height:12.02pt;mso-position-horizontal-relative:page;mso-position-vertical-relative:page;z-index:-644" type="#_x0000_t202" filled="f" stroked="f">
          <v:textbox inset="0,0,0,0">
            <w:txbxContent>
              <w:p>
                <w:pPr>
                  <w:spacing w:line="225" w:lineRule="exact"/>
                  <w:ind w:left="40" w:right="0" w:firstLine="0"/>
                  <w:jc w:val="left"/>
                  <w:rPr>
                    <w:rFonts w:ascii="Arial Narrow" w:hAnsi="Arial Narrow" w:cs="Arial Narrow" w:eastAsia="Arial Narrow"/>
                    <w:sz w:val="20"/>
                    <w:szCs w:val="20"/>
                  </w:rPr>
                </w:pPr>
                <w:r>
                  <w:rPr>
                    <w:rFonts w:ascii="Arial Narrow" w:hAnsi="Arial Narrow" w:cs="Arial Narrow" w:eastAsia="Arial Narrow"/>
                    <w:b w:val="0"/>
                    <w:bCs w:val="0"/>
                    <w:sz w:val="20"/>
                    <w:szCs w:val="20"/>
                  </w:rPr>
                </w:r>
                <w:r>
                  <w:rPr/>
                  <w:fldChar w:fldCharType="begin"/>
                </w:r>
                <w:r>
                  <w:rPr>
                    <w:rFonts w:ascii="Arial Narrow" w:hAnsi="Arial Narrow" w:cs="Arial Narrow" w:eastAsia="Arial Narrow"/>
                    <w:b w:val="0"/>
                    <w:bCs w:val="0"/>
                    <w:spacing w:val="0"/>
                    <w:w w:val="100"/>
                    <w:sz w:val="20"/>
                    <w:szCs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94</w:t>
                </w:r>
                <w:r>
                  <w:rPr/>
                  <w:fldChar w:fldCharType="end"/>
                </w:r>
                <w:r>
                  <w:rPr>
                    <w:rFonts w:ascii="Arial Narrow" w:hAnsi="Arial Narrow" w:cs="Arial Narrow" w:eastAsia="Arial Narrow"/>
                    <w:b w:val="0"/>
                    <w:bCs w:val="0"/>
                    <w:spacing w:val="-1"/>
                    <w:w w:val="100"/>
                    <w:sz w:val="20"/>
                    <w:szCs w:val="20"/>
                  </w:rPr>
                </w:r>
                <w:r>
                  <w:rPr>
                    <w:rFonts w:ascii="Arial Narrow" w:hAnsi="Arial Narrow" w:cs="Arial Narrow" w:eastAsia="Arial Narrow"/>
                    <w:b w:val="0"/>
                    <w:bCs w:val="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shape style="position:absolute;margin-left:289.820007pt;margin-top:769.281982pt;width:15.677301pt;height:12.02pt;mso-position-horizontal-relative:page;mso-position-vertical-relative:page;z-index:-643" type="#_x0000_t202" filled="f" stroked="f">
          <v:textbox inset="0,0,0,0">
            <w:txbxContent>
              <w:p>
                <w:pPr>
                  <w:spacing w:line="225" w:lineRule="exact"/>
                  <w:ind w:left="20" w:right="0" w:firstLine="0"/>
                  <w:jc w:val="left"/>
                  <w:rPr>
                    <w:rFonts w:ascii="Arial Narrow" w:hAnsi="Arial Narrow" w:cs="Arial Narrow" w:eastAsia="Arial Narrow"/>
                    <w:sz w:val="20"/>
                    <w:szCs w:val="20"/>
                  </w:rPr>
                </w:pPr>
                <w:r>
                  <w:rPr>
                    <w:rFonts w:ascii="Arial Narrow" w:hAnsi="Arial Narrow" w:cs="Arial Narrow" w:eastAsia="Arial Narrow"/>
                    <w:b w:val="0"/>
                    <w:bCs w:val="0"/>
                    <w:spacing w:val="-1"/>
                    <w:w w:val="100"/>
                    <w:sz w:val="20"/>
                    <w:szCs w:val="20"/>
                  </w:rPr>
                  <w:t>100</w:t>
                </w:r>
                <w:r>
                  <w:rPr>
                    <w:rFonts w:ascii="Arial Narrow" w:hAnsi="Arial Narrow" w:cs="Arial Narrow" w:eastAsia="Arial Narrow"/>
                    <w:b w:val="0"/>
                    <w:bCs w:val="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shape style="position:absolute;margin-left:288.820007pt;margin-top:769.281982pt;width:17.677301pt;height:12.02pt;mso-position-horizontal-relative:page;mso-position-vertical-relative:page;z-index:-642" type="#_x0000_t202" filled="f" stroked="f">
          <v:textbox inset="0,0,0,0">
            <w:txbxContent>
              <w:p>
                <w:pPr>
                  <w:spacing w:line="225" w:lineRule="exact"/>
                  <w:ind w:left="40" w:right="0" w:firstLine="0"/>
                  <w:jc w:val="left"/>
                  <w:rPr>
                    <w:rFonts w:ascii="Arial Narrow" w:hAnsi="Arial Narrow" w:cs="Arial Narrow" w:eastAsia="Arial Narrow"/>
                    <w:sz w:val="20"/>
                    <w:szCs w:val="20"/>
                  </w:rPr>
                </w:pPr>
                <w:r>
                  <w:rPr>
                    <w:rFonts w:ascii="Arial Narrow" w:hAnsi="Arial Narrow" w:cs="Arial Narrow" w:eastAsia="Arial Narrow"/>
                    <w:b w:val="0"/>
                    <w:bCs w:val="0"/>
                    <w:sz w:val="20"/>
                    <w:szCs w:val="20"/>
                  </w:rPr>
                </w:r>
                <w:r>
                  <w:rPr/>
                  <w:fldChar w:fldCharType="begin"/>
                </w:r>
                <w:r>
                  <w:rPr>
                    <w:rFonts w:ascii="Arial Narrow" w:hAnsi="Arial Narrow" w:cs="Arial Narrow" w:eastAsia="Arial Narrow"/>
                    <w:b w:val="0"/>
                    <w:bCs w:val="0"/>
                    <w:spacing w:val="0"/>
                    <w:w w:val="100"/>
                    <w:sz w:val="20"/>
                    <w:szCs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101</w:t>
                </w:r>
                <w:r>
                  <w:rPr/>
                  <w:fldChar w:fldCharType="end"/>
                </w:r>
                <w:r>
                  <w:rPr>
                    <w:rFonts w:ascii="Arial Narrow" w:hAnsi="Arial Narrow" w:cs="Arial Narrow" w:eastAsia="Arial Narrow"/>
                    <w:b w:val="0"/>
                    <w:bCs w:val="0"/>
                    <w:spacing w:val="-1"/>
                    <w:w w:val="100"/>
                    <w:sz w:val="20"/>
                    <w:szCs w:val="20"/>
                  </w:rPr>
                </w:r>
                <w:r>
                  <w:rPr>
                    <w:rFonts w:ascii="Arial Narrow" w:hAnsi="Arial Narrow" w:cs="Arial Narrow" w:eastAsia="Arial Narrow"/>
                    <w:b w:val="0"/>
                    <w:bCs w:val="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shape style="position:absolute;margin-left:289.820007pt;margin-top:769.221985pt;width:15.677301pt;height:12.02pt;mso-position-horizontal-relative:page;mso-position-vertical-relative:page;z-index:-641" type="#_x0000_t202" filled="f" stroked="f">
          <v:textbox inset="0,0,0,0">
            <w:txbxContent>
              <w:p>
                <w:pPr>
                  <w:spacing w:line="225" w:lineRule="exact"/>
                  <w:ind w:left="20" w:right="0" w:firstLine="0"/>
                  <w:jc w:val="left"/>
                  <w:rPr>
                    <w:rFonts w:ascii="Arial Narrow" w:hAnsi="Arial Narrow" w:cs="Arial Narrow" w:eastAsia="Arial Narrow"/>
                    <w:sz w:val="20"/>
                    <w:szCs w:val="20"/>
                  </w:rPr>
                </w:pPr>
                <w:r>
                  <w:rPr>
                    <w:rFonts w:ascii="Arial Narrow" w:hAnsi="Arial Narrow" w:cs="Arial Narrow" w:eastAsia="Arial Narrow"/>
                    <w:b w:val="0"/>
                    <w:bCs w:val="0"/>
                    <w:spacing w:val="-1"/>
                    <w:w w:val="100"/>
                    <w:sz w:val="20"/>
                    <w:szCs w:val="20"/>
                  </w:rPr>
                  <w:t>110</w:t>
                </w:r>
                <w:r>
                  <w:rPr>
                    <w:rFonts w:ascii="Arial Narrow" w:hAnsi="Arial Narrow" w:cs="Arial Narrow" w:eastAsia="Arial Narrow"/>
                    <w:b w:val="0"/>
                    <w:bCs w:val="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7"/>
      <w:numFmt w:val="lowerLetter"/>
      <w:lvlText w:val="%0.%1."/>
      <w:lvlJc w:val="left"/>
      <w:pPr>
        <w:ind w:hanging="512"/>
        <w:jc w:val="left"/>
      </w:pPr>
      <w:rPr>
        <w:rFonts w:hint="default" w:ascii="Times New Roman" w:hAnsi="Times New Roman" w:eastAsia="Times New Roman"/>
        <w:spacing w:val="-1"/>
        <w:sz w:val="24"/>
        <w:szCs w:val="24"/>
      </w:rPr>
    </w:lvl>
    <w:lvl w:ilvl="1">
      <w:start w:val="1"/>
      <w:numFmt w:val="bullet"/>
      <w:lvlText w:val=""/>
      <w:lvlJc w:val="left"/>
      <w:pPr>
        <w:ind w:hanging="360"/>
      </w:pPr>
      <w:rPr>
        <w:rFonts w:hint="default" w:ascii="Symbol" w:hAnsi="Symbol" w:eastAsia="Symbol"/>
        <w:sz w:val="24"/>
        <w:szCs w:val="24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20"/>
    </w:pPr>
    <w:rPr>
      <w:rFonts w:ascii="Times New Roman" w:hAnsi="Times New Roman" w:eastAsia="Times New Roman"/>
      <w:sz w:val="24"/>
      <w:szCs w:val="24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Arial Narrow" w:hAnsi="Arial Narrow" w:eastAsia="Arial Narrow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ro.uow.edu.au/aabfj/vol6?utm_source=ro.uow.edu.au%2Faabfj%2Fvol6%2Fiss4%2F7&amp;amp;utm_medium=PDF&amp;amp;utm_campaign=PDFCoverPages" TargetMode="External"/><Relationship Id="rId7" Type="http://schemas.openxmlformats.org/officeDocument/2006/relationships/hyperlink" Target="http://ro.uow.edu.au/aabfj?utm_source=ro.uow.edu.au%2Faabfj%2Fvol6%2Fiss4%2F7&amp;amp;utm_medium=PDF&amp;amp;utm_campaign=PDFCoverPages" TargetMode="External"/><Relationship Id="rId8" Type="http://schemas.openxmlformats.org/officeDocument/2006/relationships/hyperlink" Target="http://ro.uow.edu.au/aabfj/vol6/iss4?utm_source=ro.uow.edu.au%2Faabfj%2Fvol6%2Fiss4%2F7&amp;amp;utm_medium=PDF&amp;amp;utm_campaign=PDFCoverPages" TargetMode="External"/><Relationship Id="rId9" Type="http://schemas.openxmlformats.org/officeDocument/2006/relationships/hyperlink" Target="http://ro.uow.edu.au/aabfj/vol6/iss4/7?utm_source=ro.uow.edu.au%2Faabfj%2Fvol6%2Fiss4%2F7&amp;amp;utm_medium=PDF&amp;amp;utm_campaign=PDFCoverPages" TargetMode="External"/><Relationship Id="rId10" Type="http://schemas.openxmlformats.org/officeDocument/2006/relationships/hyperlink" Target="mailto:pbasu@csu.edu.au" TargetMode="External"/><Relationship Id="rId11" Type="http://schemas.openxmlformats.org/officeDocument/2006/relationships/hyperlink" Target="http://ro.uow.edu.au/aabfj/vol6/iss4/7" TargetMode="External"/><Relationship Id="rId12" Type="http://schemas.openxmlformats.org/officeDocument/2006/relationships/image" Target="media/image2.png"/><Relationship Id="rId13" Type="http://schemas.openxmlformats.org/officeDocument/2006/relationships/hyperlink" Target="mailto:research-pubs@uow.edu.au" TargetMode="External"/><Relationship Id="rId14" Type="http://schemas.openxmlformats.org/officeDocument/2006/relationships/footer" Target="footer1.xml"/><Relationship Id="rId15" Type="http://schemas.openxmlformats.org/officeDocument/2006/relationships/image" Target="media/image3.png"/><Relationship Id="rId16" Type="http://schemas.openxmlformats.org/officeDocument/2006/relationships/footer" Target="footer2.xml"/><Relationship Id="rId17" Type="http://schemas.openxmlformats.org/officeDocument/2006/relationships/footer" Target="footer3.xml"/><Relationship Id="rId18" Type="http://schemas.openxmlformats.org/officeDocument/2006/relationships/hyperlink" Target="http://adl.brs.gov.au/data/warehouse/pe_abares99001762/ACS_2010.pdf" TargetMode="External"/><Relationship Id="rId19" Type="http://schemas.openxmlformats.org/officeDocument/2006/relationships/hyperlink" Target="http://www.abs.gov.au/websitedbs/d3310114.nsf/home/census%2Bdata" TargetMode="External"/><Relationship Id="rId20" Type="http://schemas.openxmlformats.org/officeDocument/2006/relationships/hyperlink" Target="http://www.abs.gov.au/ausstats/abs%40.nsf/Latestproducts/7104.0.55.001Main%20Feat" TargetMode="External"/><Relationship Id="rId21" Type="http://schemas.openxmlformats.org/officeDocument/2006/relationships/hyperlink" Target="http://www.abs.gov.au/ausstats/abs%40.nsf/0/B995EE21BC6844BFCA25728E0014D6" TargetMode="External"/><Relationship Id="rId22" Type="http://schemas.openxmlformats.org/officeDocument/2006/relationships/hyperlink" Target="http://www.abs.gov.au/ausstats/abs%40.nsf/Lookup/7106.0Main%2BFeatures62011" TargetMode="External"/><Relationship Id="rId23" Type="http://schemas.openxmlformats.org/officeDocument/2006/relationships/hyperlink" Target="http://www.abs.gov.au/AUSSTATS/abs%40.nsf/DetailsPage/6291.0.55.003Aug%202011" TargetMode="External"/><Relationship Id="rId24" Type="http://schemas.openxmlformats.org/officeDocument/2006/relationships/hyperlink" Target="http://australia.gov.au/about-australia/australian-story/austn-farms-and-" TargetMode="External"/><Relationship Id="rId25" Type="http://schemas.openxmlformats.org/officeDocument/2006/relationships/hyperlink" Target="http://www2.econ.iastate.edu/faculty/duffy/pages/farmsuccession.pdf" TargetMode="External"/><Relationship Id="rId26" Type="http://schemas.openxmlformats.org/officeDocument/2006/relationships/hyperlink" Target="http://www.anra.gov.au/topics/people/pubs/national/theme6-3-4-2.pdf" TargetMode="External"/><Relationship Id="rId27" Type="http://schemas.openxmlformats.org/officeDocument/2006/relationships/hyperlink" Target="http://www.crlra.utas.edu.au/files/discussion/2000/D03-2000.pdf" TargetMode="External"/><Relationship Id="rId28" Type="http://schemas.openxmlformats.org/officeDocument/2006/relationships/hyperlink" Target="http://www.pc.gov.au/research/commission/agriculture" TargetMode="External"/><Relationship Id="rId29" Type="http://schemas.openxmlformats.org/officeDocument/2006/relationships/footer" Target="footer4.xml"/><Relationship Id="rId3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Hicks, Richard Sappey, Parikshit Basu, Deirdre Keogh, and Rakesh Gupta</dc:creator>
  <cp:keywords>Succession planning, farming, Australia, food security</cp:keywords>
  <dc:subject>G20, G23, Q14, Q15, Q18</dc:subject>
  <dc:title>Succession Planning in Australian Farming</dc:title>
  <dcterms:created xsi:type="dcterms:W3CDTF">2014-12-12T08:54:10Z</dcterms:created>
  <dcterms:modified xsi:type="dcterms:W3CDTF">2014-12-12T08:54:10Z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2014-07-01T00:00:00Z</vt:filetime>
  </property>
  <property fmtid="{D5CDD505-2E9C-101B-9397-08002B2CF9AE}" pid="3" name="LastSaved">
    <vt:filetime>2014-12-11T00:00:00Z</vt:filetime>
  </property>
</Properties>
</file>